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97E02" w14:textId="77777777" w:rsidR="004F5CAE" w:rsidRDefault="004F5CAE" w:rsidP="007D0E23">
      <w:pPr>
        <w:jc w:val="center"/>
        <w:rPr>
          <w:rFonts w:ascii="Times New Roman" w:hAnsi="Times New Roman" w:cs="Times New Roman"/>
          <w:b/>
          <w:bCs/>
          <w:sz w:val="28"/>
          <w:szCs w:val="28"/>
        </w:rPr>
      </w:pPr>
    </w:p>
    <w:p w14:paraId="0C80FC46" w14:textId="77777777" w:rsidR="0011673F" w:rsidRPr="004F5CAE" w:rsidRDefault="0011673F" w:rsidP="004F5CAE">
      <w:pPr>
        <w:shd w:val="clear" w:color="auto" w:fill="FFFFFF"/>
        <w:spacing w:before="100" w:beforeAutospacing="1" w:after="100" w:afterAutospacing="1" w:line="545" w:lineRule="atLeast"/>
        <w:jc w:val="center"/>
        <w:outlineLvl w:val="3"/>
        <w:rPr>
          <w:rFonts w:ascii="Times New Roman" w:eastAsia="Times New Roman" w:hAnsi="Times New Roman" w:cs="Times New Roman"/>
          <w:b/>
          <w:color w:val="8E5667"/>
          <w:sz w:val="30"/>
          <w:szCs w:val="30"/>
          <w:lang w:eastAsia="hu-HU"/>
        </w:rPr>
      </w:pPr>
      <w:r w:rsidRPr="004F5CAE">
        <w:rPr>
          <w:rFonts w:ascii="Times New Roman" w:eastAsia="Times New Roman" w:hAnsi="Times New Roman" w:cs="Times New Roman"/>
          <w:b/>
          <w:color w:val="8E5667"/>
          <w:sz w:val="30"/>
          <w:szCs w:val="30"/>
          <w:lang w:eastAsia="hu-HU"/>
        </w:rPr>
        <w:t>ADATKEZELÉSI TÁJÉKOZTATÓ</w:t>
      </w:r>
    </w:p>
    <w:p w14:paraId="4B5AC9CB"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7D060F14" w14:textId="4A4DB2E4" w:rsidR="0011673F" w:rsidRPr="004F5CAE" w:rsidRDefault="0051379D" w:rsidP="0011673F">
      <w:pPr>
        <w:rPr>
          <w:rFonts w:ascii="Times New Roman" w:hAnsi="Times New Roman" w:cs="Times New Roman"/>
          <w:bCs/>
          <w:color w:val="2E74B5" w:themeColor="accent1" w:themeShade="BF"/>
        </w:rPr>
      </w:pPr>
      <w:r>
        <w:rPr>
          <w:rFonts w:ascii="Times New Roman" w:hAnsi="Times New Roman" w:cs="Times New Roman"/>
          <w:bCs/>
        </w:rPr>
        <w:t xml:space="preserve">Dr. Hajdinák Adrienn egyéni vállalkozó </w:t>
      </w:r>
      <w:r w:rsidR="0011673F" w:rsidRPr="002B65F5">
        <w:rPr>
          <w:rFonts w:ascii="Times New Roman" w:hAnsi="Times New Roman" w:cs="Times New Roman"/>
          <w:bCs/>
        </w:rPr>
        <w:t>ADATKEZELÉSI TÁJÉKOZTATÓJA</w:t>
      </w:r>
      <w:r w:rsidR="00A536A9">
        <w:rPr>
          <w:rFonts w:ascii="Times New Roman" w:hAnsi="Times New Roman" w:cs="Times New Roman"/>
          <w:bCs/>
        </w:rPr>
        <w:t xml:space="preserve"> </w:t>
      </w:r>
      <w:r w:rsidR="0011673F" w:rsidRPr="002B65F5">
        <w:rPr>
          <w:rFonts w:ascii="Times New Roman" w:hAnsi="Times New Roman" w:cs="Times New Roman"/>
          <w:bCs/>
        </w:rPr>
        <w:t xml:space="preserve">amelyben tájékoztatjuk Önt, mint honlapjaink látogatóját, valamint szolgáltatásaink igénybe </w:t>
      </w:r>
      <w:r w:rsidR="0011673F" w:rsidRPr="004F5CAE">
        <w:rPr>
          <w:rFonts w:ascii="Times New Roman" w:hAnsi="Times New Roman" w:cs="Times New Roman"/>
          <w:bCs/>
          <w:color w:val="000000" w:themeColor="text1"/>
        </w:rPr>
        <w:t>vevőjét </w:t>
      </w:r>
      <w:r w:rsidR="00A536A9" w:rsidRPr="004F5CAE">
        <w:rPr>
          <w:rFonts w:ascii="Times New Roman" w:hAnsi="Times New Roman" w:cs="Times New Roman"/>
          <w:bCs/>
          <w:color w:val="000000" w:themeColor="text1"/>
        </w:rPr>
        <w:t>rendelőnk és honlapunk</w:t>
      </w:r>
      <w:r w:rsidR="0011673F" w:rsidRPr="004F5CAE">
        <w:rPr>
          <w:rFonts w:ascii="Times New Roman" w:hAnsi="Times New Roman" w:cs="Times New Roman"/>
          <w:bCs/>
          <w:color w:val="000000" w:themeColor="text1"/>
        </w:rPr>
        <w:t xml:space="preserve">  (</w:t>
      </w:r>
      <w:hyperlink r:id="rId5" w:history="1">
        <w:r w:rsidR="004F5CAE" w:rsidRPr="005923B1">
          <w:rPr>
            <w:rStyle w:val="Hyperlink"/>
            <w:rFonts w:ascii="Times New Roman" w:hAnsi="Times New Roman" w:cs="Times New Roman"/>
            <w:bCs/>
            <w:color w:val="034990" w:themeColor="hyperlink" w:themeShade="BF"/>
          </w:rPr>
          <w:t>https://drhajdinaka.hu</w:t>
        </w:r>
      </w:hyperlink>
      <w:r w:rsidR="00A536A9" w:rsidRPr="004F5CAE">
        <w:rPr>
          <w:rFonts w:ascii="Times New Roman" w:hAnsi="Times New Roman" w:cs="Times New Roman"/>
          <w:bCs/>
          <w:color w:val="000000" w:themeColor="text1"/>
        </w:rPr>
        <w:t>)</w:t>
      </w:r>
      <w:r w:rsidR="0011673F" w:rsidRPr="004F5CAE">
        <w:rPr>
          <w:rFonts w:ascii="Times New Roman" w:hAnsi="Times New Roman" w:cs="Times New Roman"/>
          <w:bCs/>
          <w:color w:val="000000" w:themeColor="text1"/>
        </w:rPr>
        <w:t xml:space="preserve"> adatvédelmi szabályairól.</w:t>
      </w:r>
    </w:p>
    <w:p w14:paraId="6C7D7371" w14:textId="3DFEC604" w:rsidR="0011673F" w:rsidRPr="002B65F5" w:rsidRDefault="0011673F" w:rsidP="00A536A9">
      <w:pPr>
        <w:tabs>
          <w:tab w:val="left" w:pos="2674"/>
        </w:tabs>
        <w:rPr>
          <w:rFonts w:ascii="Times New Roman" w:hAnsi="Times New Roman" w:cs="Times New Roman"/>
          <w:bCs/>
        </w:rPr>
      </w:pPr>
      <w:r w:rsidRPr="002B65F5">
        <w:rPr>
          <w:rFonts w:ascii="Times New Roman" w:hAnsi="Times New Roman" w:cs="Times New Roman"/>
          <w:bCs/>
        </w:rPr>
        <w:t> </w:t>
      </w:r>
      <w:r w:rsidR="00A536A9">
        <w:rPr>
          <w:rFonts w:ascii="Times New Roman" w:hAnsi="Times New Roman" w:cs="Times New Roman"/>
          <w:bCs/>
        </w:rPr>
        <w:tab/>
      </w:r>
    </w:p>
    <w:p w14:paraId="23C29596" w14:textId="77777777" w:rsidR="0011673F" w:rsidRPr="00E937E9" w:rsidRDefault="0011673F" w:rsidP="0011673F">
      <w:pPr>
        <w:numPr>
          <w:ilvl w:val="0"/>
          <w:numId w:val="1"/>
        </w:numPr>
        <w:rPr>
          <w:rFonts w:ascii="Times New Roman" w:hAnsi="Times New Roman" w:cs="Times New Roman"/>
          <w:b/>
          <w:bCs/>
        </w:rPr>
      </w:pPr>
      <w:r w:rsidRPr="00E937E9">
        <w:rPr>
          <w:rFonts w:ascii="Times New Roman" w:hAnsi="Times New Roman" w:cs="Times New Roman"/>
          <w:b/>
          <w:bCs/>
        </w:rPr>
        <w:t>Milyen alapelveket követünk?</w:t>
      </w:r>
    </w:p>
    <w:p w14:paraId="7AF165BE" w14:textId="77777777" w:rsidR="0011673F" w:rsidRPr="002B65F5" w:rsidRDefault="0011673F" w:rsidP="0011673F">
      <w:pPr>
        <w:numPr>
          <w:ilvl w:val="0"/>
          <w:numId w:val="2"/>
        </w:numPr>
        <w:rPr>
          <w:rFonts w:ascii="Times New Roman" w:hAnsi="Times New Roman" w:cs="Times New Roman"/>
          <w:bCs/>
        </w:rPr>
      </w:pPr>
      <w:r w:rsidRPr="002B65F5">
        <w:rPr>
          <w:rFonts w:ascii="Times New Roman" w:hAnsi="Times New Roman" w:cs="Times New Roman"/>
          <w:bCs/>
        </w:rPr>
        <w:t>a személyes adatokat jogszerűen és tisztességesen, az Ön számára átláthatóan kezeljük,</w:t>
      </w:r>
    </w:p>
    <w:p w14:paraId="19D92A74" w14:textId="77777777" w:rsidR="0011673F" w:rsidRPr="002B65F5" w:rsidRDefault="0011673F" w:rsidP="0011673F">
      <w:pPr>
        <w:numPr>
          <w:ilvl w:val="0"/>
          <w:numId w:val="2"/>
        </w:numPr>
        <w:rPr>
          <w:rFonts w:ascii="Times New Roman" w:hAnsi="Times New Roman" w:cs="Times New Roman"/>
          <w:bCs/>
        </w:rPr>
      </w:pPr>
      <w:r w:rsidRPr="002B65F5">
        <w:rPr>
          <w:rFonts w:ascii="Times New Roman" w:hAnsi="Times New Roman" w:cs="Times New Roman"/>
          <w:bCs/>
        </w:rPr>
        <w:t>a személyes adatokat csak meghatározott, egyértelmű és jogszerű célból gyűjtjük és azokat nem kezeljük a célokkal össze nem egyeztethető módon,</w:t>
      </w:r>
    </w:p>
    <w:p w14:paraId="3B3E6481" w14:textId="77777777" w:rsidR="0011673F" w:rsidRPr="002B65F5" w:rsidRDefault="0011673F" w:rsidP="0011673F">
      <w:pPr>
        <w:numPr>
          <w:ilvl w:val="0"/>
          <w:numId w:val="2"/>
        </w:numPr>
        <w:rPr>
          <w:rFonts w:ascii="Times New Roman" w:hAnsi="Times New Roman" w:cs="Times New Roman"/>
          <w:bCs/>
        </w:rPr>
      </w:pPr>
      <w:r w:rsidRPr="002B65F5">
        <w:rPr>
          <w:rFonts w:ascii="Times New Roman" w:hAnsi="Times New Roman" w:cs="Times New Roman"/>
          <w:bCs/>
        </w:rPr>
        <w:t>az általunk gyűjtött és kezelt személyes adatok az adatkezelés céljai szempontjából megfelelőek és relevánsak, valamint csak a szükségesre korlátozódnak,</w:t>
      </w:r>
    </w:p>
    <w:p w14:paraId="63A283D3" w14:textId="77777777" w:rsidR="0011673F" w:rsidRPr="002B65F5" w:rsidRDefault="0011673F" w:rsidP="0011673F">
      <w:pPr>
        <w:numPr>
          <w:ilvl w:val="0"/>
          <w:numId w:val="2"/>
        </w:numPr>
        <w:rPr>
          <w:rFonts w:ascii="Times New Roman" w:hAnsi="Times New Roman" w:cs="Times New Roman"/>
          <w:bCs/>
        </w:rPr>
      </w:pPr>
      <w:r w:rsidRPr="002B65F5">
        <w:rPr>
          <w:rFonts w:ascii="Times New Roman" w:hAnsi="Times New Roman" w:cs="Times New Roman"/>
          <w:bCs/>
        </w:rPr>
        <w:t>minden észszerű intézkedést megteszünk annak érdekében, hogy a kezelt adatok pontosak és szükség esetén naprakészek legyenek, a pontatlan személyes adatokat pedig haladéktalanul töröljük vagy helyesbítjük,</w:t>
      </w:r>
    </w:p>
    <w:p w14:paraId="6CA8231F" w14:textId="77777777" w:rsidR="0011673F" w:rsidRPr="002B65F5" w:rsidRDefault="0011673F" w:rsidP="0011673F">
      <w:pPr>
        <w:numPr>
          <w:ilvl w:val="0"/>
          <w:numId w:val="2"/>
        </w:numPr>
        <w:rPr>
          <w:rFonts w:ascii="Times New Roman" w:hAnsi="Times New Roman" w:cs="Times New Roman"/>
          <w:bCs/>
        </w:rPr>
      </w:pPr>
      <w:r w:rsidRPr="002B65F5">
        <w:rPr>
          <w:rFonts w:ascii="Times New Roman" w:hAnsi="Times New Roman" w:cs="Times New Roman"/>
          <w:bCs/>
        </w:rPr>
        <w:t>a személyes adatokat olyan formában tároljuk, hogy Ön csak a személyes adatok kezelése céljainak eléréséhez szükséges ideig legyen azonosítható.</w:t>
      </w:r>
    </w:p>
    <w:p w14:paraId="09584491" w14:textId="77777777" w:rsidR="0011673F" w:rsidRPr="002B65F5" w:rsidRDefault="0011673F" w:rsidP="0011673F">
      <w:pPr>
        <w:numPr>
          <w:ilvl w:val="0"/>
          <w:numId w:val="2"/>
        </w:numPr>
        <w:rPr>
          <w:rFonts w:ascii="Times New Roman" w:hAnsi="Times New Roman" w:cs="Times New Roman"/>
          <w:bCs/>
        </w:rPr>
      </w:pPr>
      <w:r w:rsidRPr="002B65F5">
        <w:rPr>
          <w:rFonts w:ascii="Times New Roman" w:hAnsi="Times New Roman" w:cs="Times New Roman"/>
          <w:bCs/>
        </w:rPr>
        <w:t>megfelelő technikai és szervezési intézkedések alkalmazásával biztosítjuk a személyes adatok megfelelő biztonságát az adatok jogosulatlan vagy jogellenes kezelésével, véletlen elvesztésével, megsemmisítésével vagy károsodásával szemben.</w:t>
      </w:r>
    </w:p>
    <w:p w14:paraId="4D0852CC" w14:textId="77777777" w:rsidR="00A536A9" w:rsidRDefault="00A536A9" w:rsidP="0011673F">
      <w:pPr>
        <w:rPr>
          <w:rFonts w:ascii="Times New Roman" w:hAnsi="Times New Roman" w:cs="Times New Roman"/>
          <w:bCs/>
        </w:rPr>
      </w:pPr>
    </w:p>
    <w:p w14:paraId="1A4B1C29" w14:textId="77777777" w:rsidR="0011673F" w:rsidRPr="00E937E9" w:rsidRDefault="0011673F" w:rsidP="0011673F">
      <w:pPr>
        <w:rPr>
          <w:rFonts w:ascii="Times New Roman" w:hAnsi="Times New Roman" w:cs="Times New Roman"/>
          <w:b/>
          <w:bCs/>
        </w:rPr>
      </w:pPr>
      <w:r w:rsidRPr="00E937E9">
        <w:rPr>
          <w:rFonts w:ascii="Times New Roman" w:hAnsi="Times New Roman" w:cs="Times New Roman"/>
          <w:b/>
          <w:bCs/>
        </w:rPr>
        <w:t>Az Ön személyes adatait </w:t>
      </w:r>
    </w:p>
    <w:p w14:paraId="4E840E2F" w14:textId="77777777" w:rsidR="0011673F" w:rsidRPr="002B65F5" w:rsidRDefault="0011673F" w:rsidP="0011673F">
      <w:pPr>
        <w:numPr>
          <w:ilvl w:val="0"/>
          <w:numId w:val="3"/>
        </w:numPr>
        <w:rPr>
          <w:rFonts w:ascii="Times New Roman" w:hAnsi="Times New Roman" w:cs="Times New Roman"/>
          <w:bCs/>
        </w:rPr>
      </w:pPr>
      <w:r w:rsidRPr="002B65F5">
        <w:rPr>
          <w:rFonts w:ascii="Times New Roman" w:hAnsi="Times New Roman" w:cs="Times New Roman"/>
          <w:bCs/>
        </w:rPr>
        <w:t>az Ön előzetes tájékoztatáson alapuló és önkéntes hozzájárulása alapján és csakis a szükséges mértékben és minden esetben célhoz kötötten gyűjtjük, rögzítjük, rendszerezzük, tároljuk és használjuk fel,</w:t>
      </w:r>
    </w:p>
    <w:p w14:paraId="3B21113E" w14:textId="77777777" w:rsidR="0011673F" w:rsidRPr="002B65F5" w:rsidRDefault="0011673F" w:rsidP="0011673F">
      <w:pPr>
        <w:numPr>
          <w:ilvl w:val="0"/>
          <w:numId w:val="3"/>
        </w:numPr>
        <w:rPr>
          <w:rFonts w:ascii="Times New Roman" w:hAnsi="Times New Roman" w:cs="Times New Roman"/>
          <w:bCs/>
        </w:rPr>
      </w:pPr>
      <w:r w:rsidRPr="002B65F5">
        <w:rPr>
          <w:rFonts w:ascii="Times New Roman" w:hAnsi="Times New Roman" w:cs="Times New Roman"/>
          <w:bCs/>
        </w:rPr>
        <w:t>egyes esetekben az Ön adatainak kezelése jogszabályi előírásokon alapul és kötelező jellegű, az ilyen esetekben erre a tényre külön felhívjuk az Ön figyelmét,</w:t>
      </w:r>
    </w:p>
    <w:p w14:paraId="7E9F4E23" w14:textId="77777777" w:rsidR="0011673F" w:rsidRPr="002B65F5" w:rsidRDefault="0011673F" w:rsidP="0011673F">
      <w:pPr>
        <w:numPr>
          <w:ilvl w:val="0"/>
          <w:numId w:val="3"/>
        </w:numPr>
        <w:rPr>
          <w:rFonts w:ascii="Times New Roman" w:hAnsi="Times New Roman" w:cs="Times New Roman"/>
          <w:bCs/>
        </w:rPr>
      </w:pPr>
      <w:r w:rsidRPr="002B65F5">
        <w:rPr>
          <w:rFonts w:ascii="Times New Roman" w:hAnsi="Times New Roman" w:cs="Times New Roman"/>
          <w:bCs/>
        </w:rPr>
        <w:t>előfordul az is, hogy az Ön személyes adatainak kezeléséhez Kamaránknak vagy harmadik személynek fűződik jogos érdeke, ilyen például honlapunk működtetése, fejlesztése és biztonsága.</w:t>
      </w:r>
    </w:p>
    <w:p w14:paraId="40859405"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5F8C4EAB" w14:textId="77777777" w:rsidR="0011673F" w:rsidRPr="00E937E9" w:rsidRDefault="0011673F" w:rsidP="0011673F">
      <w:pPr>
        <w:numPr>
          <w:ilvl w:val="0"/>
          <w:numId w:val="4"/>
        </w:numPr>
        <w:rPr>
          <w:rFonts w:ascii="Times New Roman" w:hAnsi="Times New Roman" w:cs="Times New Roman"/>
          <w:b/>
          <w:bCs/>
        </w:rPr>
      </w:pPr>
      <w:r w:rsidRPr="00E937E9">
        <w:rPr>
          <w:rFonts w:ascii="Times New Roman" w:hAnsi="Times New Roman" w:cs="Times New Roman"/>
          <w:b/>
          <w:bCs/>
        </w:rPr>
        <w:t>Kik vagyunk?</w:t>
      </w:r>
    </w:p>
    <w:p w14:paraId="24B2E192"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7D8463A5" w14:textId="69B031EC" w:rsidR="0011673F" w:rsidRPr="00026F54" w:rsidRDefault="00416607" w:rsidP="0011673F">
      <w:pPr>
        <w:rPr>
          <w:rFonts w:ascii="Times New Roman" w:hAnsi="Times New Roman" w:cs="Times New Roman"/>
          <w:bCs/>
          <w:color w:val="000000" w:themeColor="text1"/>
        </w:rPr>
      </w:pPr>
      <w:r w:rsidRPr="00026F54">
        <w:rPr>
          <w:rFonts w:ascii="Times New Roman" w:hAnsi="Times New Roman" w:cs="Times New Roman"/>
          <w:bCs/>
          <w:color w:val="000000" w:themeColor="text1"/>
        </w:rPr>
        <w:t xml:space="preserve">A szervezetünk megnevezése: </w:t>
      </w:r>
      <w:r w:rsidR="00EC36CF" w:rsidRPr="00026F54">
        <w:rPr>
          <w:rFonts w:ascii="Times New Roman" w:hAnsi="Times New Roman" w:cs="Times New Roman"/>
          <w:bCs/>
          <w:color w:val="000000" w:themeColor="text1"/>
        </w:rPr>
        <w:t xml:space="preserve">Dr. Hajdinák Adrienn egyéni vállalkozó </w:t>
      </w:r>
    </w:p>
    <w:p w14:paraId="5AEFA754" w14:textId="26D97C56" w:rsidR="0011673F" w:rsidRPr="002B65F5" w:rsidRDefault="0011673F" w:rsidP="0011673F">
      <w:pPr>
        <w:rPr>
          <w:rFonts w:ascii="Times New Roman" w:hAnsi="Times New Roman" w:cs="Times New Roman"/>
          <w:bCs/>
        </w:rPr>
      </w:pPr>
      <w:r w:rsidRPr="002B65F5">
        <w:rPr>
          <w:rFonts w:ascii="Times New Roman" w:hAnsi="Times New Roman" w:cs="Times New Roman"/>
          <w:bCs/>
        </w:rPr>
        <w:t>Címünk: </w:t>
      </w:r>
      <w:r w:rsidR="00A536A9">
        <w:rPr>
          <w:rFonts w:ascii="Times New Roman" w:hAnsi="Times New Roman" w:cs="Times New Roman"/>
          <w:bCs/>
        </w:rPr>
        <w:t xml:space="preserve">2721 Pilis, </w:t>
      </w:r>
      <w:r w:rsidR="004F5CAE">
        <w:rPr>
          <w:rFonts w:ascii="Times New Roman" w:hAnsi="Times New Roman" w:cs="Times New Roman"/>
          <w:bCs/>
        </w:rPr>
        <w:t>Tölgyfa utca 15.</w:t>
      </w:r>
      <w:r w:rsidRPr="002B65F5">
        <w:rPr>
          <w:rFonts w:ascii="Times New Roman" w:hAnsi="Times New Roman" w:cs="Times New Roman"/>
          <w:bCs/>
        </w:rPr>
        <w:t xml:space="preserve"> </w:t>
      </w:r>
    </w:p>
    <w:p w14:paraId="36F31B0E" w14:textId="7CF56621" w:rsidR="0011673F" w:rsidRPr="002B65F5" w:rsidRDefault="004F5CAE" w:rsidP="0011673F">
      <w:pPr>
        <w:rPr>
          <w:rFonts w:ascii="Times New Roman" w:hAnsi="Times New Roman" w:cs="Times New Roman"/>
          <w:bCs/>
        </w:rPr>
      </w:pPr>
      <w:r>
        <w:rPr>
          <w:rFonts w:ascii="Times New Roman" w:hAnsi="Times New Roman" w:cs="Times New Roman"/>
          <w:bCs/>
        </w:rPr>
        <w:t>Telefonszámunk: +36 30 825 8930</w:t>
      </w:r>
    </w:p>
    <w:p w14:paraId="443B799A" w14:textId="1702138B" w:rsidR="00A536A9" w:rsidRPr="00026F54" w:rsidRDefault="00A536A9" w:rsidP="0011673F">
      <w:pPr>
        <w:rPr>
          <w:rFonts w:ascii="Times New Roman" w:hAnsi="Times New Roman" w:cs="Times New Roman"/>
          <w:bCs/>
          <w:color w:val="000000" w:themeColor="text1"/>
        </w:rPr>
      </w:pPr>
      <w:r w:rsidRPr="00026F54">
        <w:rPr>
          <w:rFonts w:ascii="Times New Roman" w:hAnsi="Times New Roman" w:cs="Times New Roman"/>
          <w:bCs/>
          <w:color w:val="000000" w:themeColor="text1"/>
        </w:rPr>
        <w:t>Honlapunk: https://drhajdi</w:t>
      </w:r>
      <w:r w:rsidR="00EC36CF" w:rsidRPr="00026F54">
        <w:rPr>
          <w:rFonts w:ascii="Times New Roman" w:hAnsi="Times New Roman" w:cs="Times New Roman"/>
          <w:bCs/>
          <w:color w:val="000000" w:themeColor="text1"/>
        </w:rPr>
        <w:t>naka</w:t>
      </w:r>
      <w:r w:rsidRPr="00026F54">
        <w:rPr>
          <w:rFonts w:ascii="Times New Roman" w:hAnsi="Times New Roman" w:cs="Times New Roman"/>
          <w:bCs/>
          <w:color w:val="000000" w:themeColor="text1"/>
        </w:rPr>
        <w:t>.</w:t>
      </w:r>
      <w:r w:rsidR="00EC36CF" w:rsidRPr="00026F54">
        <w:rPr>
          <w:rFonts w:ascii="Times New Roman" w:hAnsi="Times New Roman" w:cs="Times New Roman"/>
          <w:bCs/>
          <w:color w:val="000000" w:themeColor="text1"/>
        </w:rPr>
        <w:t>com</w:t>
      </w:r>
      <w:r w:rsidRPr="00026F54">
        <w:rPr>
          <w:rFonts w:ascii="Times New Roman" w:hAnsi="Times New Roman" w:cs="Times New Roman"/>
          <w:bCs/>
          <w:color w:val="000000" w:themeColor="text1"/>
        </w:rPr>
        <w:t xml:space="preserve"> </w:t>
      </w:r>
    </w:p>
    <w:p w14:paraId="6CB28EC2" w14:textId="152FD2ED" w:rsidR="0011673F" w:rsidRPr="002B65F5" w:rsidRDefault="0011673F" w:rsidP="0011673F">
      <w:pPr>
        <w:rPr>
          <w:rFonts w:ascii="Times New Roman" w:hAnsi="Times New Roman" w:cs="Times New Roman"/>
          <w:bCs/>
        </w:rPr>
      </w:pPr>
      <w:r w:rsidRPr="002B65F5">
        <w:rPr>
          <w:rFonts w:ascii="Times New Roman" w:hAnsi="Times New Roman" w:cs="Times New Roman"/>
          <w:bCs/>
        </w:rPr>
        <w:t>E-mail címünk: </w:t>
      </w:r>
      <w:r w:rsidR="00EC36CF">
        <w:rPr>
          <w:rFonts w:ascii="Times New Roman" w:hAnsi="Times New Roman" w:cs="Times New Roman"/>
          <w:bCs/>
        </w:rPr>
        <w:t>info@drhajdinaka</w:t>
      </w:r>
      <w:r w:rsidR="00A536A9">
        <w:rPr>
          <w:rFonts w:ascii="Times New Roman" w:hAnsi="Times New Roman" w:cs="Times New Roman"/>
          <w:bCs/>
        </w:rPr>
        <w:t>.com</w:t>
      </w:r>
    </w:p>
    <w:p w14:paraId="191B9B92" w14:textId="73696199" w:rsidR="0011673F" w:rsidRPr="00E937E9" w:rsidRDefault="0011673F" w:rsidP="0011673F">
      <w:pPr>
        <w:rPr>
          <w:rFonts w:ascii="Times New Roman" w:hAnsi="Times New Roman" w:cs="Times New Roman"/>
          <w:bCs/>
          <w:lang w:val="en-US"/>
        </w:rPr>
      </w:pPr>
      <w:r w:rsidRPr="002B65F5">
        <w:rPr>
          <w:rFonts w:ascii="Times New Roman" w:hAnsi="Times New Roman" w:cs="Times New Roman"/>
          <w:bCs/>
        </w:rPr>
        <w:t>Adószámunk: </w:t>
      </w:r>
      <w:r w:rsidR="00EC36CF">
        <w:rPr>
          <w:rFonts w:ascii="Times New Roman" w:hAnsi="Times New Roman" w:cs="Times New Roman"/>
          <w:bCs/>
          <w:lang w:val="en-US"/>
        </w:rPr>
        <w:t>67490044-1-33</w:t>
      </w:r>
    </w:p>
    <w:p w14:paraId="42332977" w14:textId="77777777" w:rsidR="0011673F" w:rsidRDefault="0011673F" w:rsidP="0011673F">
      <w:pPr>
        <w:rPr>
          <w:rFonts w:ascii="Times New Roman" w:hAnsi="Times New Roman" w:cs="Times New Roman"/>
          <w:bCs/>
        </w:rPr>
      </w:pPr>
      <w:r w:rsidRPr="002B65F5">
        <w:rPr>
          <w:rFonts w:ascii="Times New Roman" w:hAnsi="Times New Roman" w:cs="Times New Roman"/>
          <w:bCs/>
        </w:rPr>
        <w:t> </w:t>
      </w:r>
    </w:p>
    <w:p w14:paraId="12902638" w14:textId="77777777" w:rsidR="007830A6" w:rsidRDefault="007830A6" w:rsidP="0011673F">
      <w:pPr>
        <w:rPr>
          <w:rFonts w:ascii="Times New Roman" w:hAnsi="Times New Roman" w:cs="Times New Roman"/>
          <w:bCs/>
        </w:rPr>
      </w:pPr>
    </w:p>
    <w:p w14:paraId="3F16EA51" w14:textId="77777777" w:rsidR="007830A6" w:rsidRDefault="007830A6" w:rsidP="0011673F">
      <w:pPr>
        <w:rPr>
          <w:rFonts w:ascii="Times New Roman" w:hAnsi="Times New Roman" w:cs="Times New Roman"/>
          <w:bCs/>
        </w:rPr>
      </w:pPr>
    </w:p>
    <w:p w14:paraId="6D27F333" w14:textId="77777777" w:rsidR="007830A6" w:rsidRDefault="007830A6" w:rsidP="0011673F">
      <w:pPr>
        <w:rPr>
          <w:rFonts w:ascii="Times New Roman" w:hAnsi="Times New Roman" w:cs="Times New Roman"/>
          <w:bCs/>
        </w:rPr>
      </w:pPr>
    </w:p>
    <w:p w14:paraId="30A9DA33" w14:textId="77777777" w:rsidR="007830A6" w:rsidRDefault="007830A6" w:rsidP="0011673F">
      <w:pPr>
        <w:rPr>
          <w:rFonts w:ascii="Times New Roman" w:hAnsi="Times New Roman" w:cs="Times New Roman"/>
          <w:bCs/>
        </w:rPr>
      </w:pPr>
    </w:p>
    <w:p w14:paraId="7F2494F0" w14:textId="77777777" w:rsidR="007830A6" w:rsidRPr="002B65F5" w:rsidRDefault="007830A6" w:rsidP="0011673F">
      <w:pPr>
        <w:rPr>
          <w:rFonts w:ascii="Times New Roman" w:hAnsi="Times New Roman" w:cs="Times New Roman"/>
          <w:bCs/>
        </w:rPr>
      </w:pPr>
    </w:p>
    <w:p w14:paraId="2D5B42C1" w14:textId="0A0D733A" w:rsidR="004F5CAE" w:rsidRPr="007830A6" w:rsidRDefault="00EC36CF" w:rsidP="0011673F">
      <w:pPr>
        <w:rPr>
          <w:rFonts w:ascii="Times New Roman" w:hAnsi="Times New Roman" w:cs="Times New Roman"/>
          <w:bCs/>
          <w:i/>
        </w:rPr>
      </w:pPr>
      <w:r>
        <w:rPr>
          <w:rFonts w:ascii="Times New Roman" w:hAnsi="Times New Roman" w:cs="Times New Roman"/>
          <w:bCs/>
          <w:i/>
        </w:rPr>
        <w:lastRenderedPageBreak/>
        <w:t>Rendelőnk</w:t>
      </w:r>
      <w:r w:rsidR="0011673F" w:rsidRPr="00E937E9">
        <w:rPr>
          <w:rFonts w:ascii="Times New Roman" w:hAnsi="Times New Roman" w:cs="Times New Roman"/>
          <w:bCs/>
          <w:i/>
        </w:rPr>
        <w:t xml:space="preserve"> az adatok kezelése során az alábbi adatfeldolgozókat veszi igénybe:</w:t>
      </w:r>
    </w:p>
    <w:p w14:paraId="211CB46A" w14:textId="77777777" w:rsidR="004F5CAE" w:rsidRPr="002B65F5" w:rsidRDefault="004F5CAE" w:rsidP="0011673F">
      <w:pPr>
        <w:rPr>
          <w:rFonts w:ascii="Times New Roman" w:hAnsi="Times New Roman" w:cs="Times New Roman"/>
          <w:bCs/>
        </w:rPr>
      </w:pP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4230"/>
        <w:gridCol w:w="2985"/>
      </w:tblGrid>
      <w:tr w:rsidR="0011673F" w:rsidRPr="002B65F5" w14:paraId="5D602AE2" w14:textId="77777777" w:rsidTr="00EC36CF">
        <w:trPr>
          <w:tblCellSpacing w:w="0"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14:paraId="0C05FD21"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NÉV</w:t>
            </w:r>
          </w:p>
        </w:tc>
        <w:tc>
          <w:tcPr>
            <w:tcW w:w="4230" w:type="dxa"/>
            <w:tcBorders>
              <w:top w:val="outset" w:sz="6" w:space="0" w:color="auto"/>
              <w:left w:val="outset" w:sz="6" w:space="0" w:color="auto"/>
              <w:bottom w:val="outset" w:sz="6" w:space="0" w:color="auto"/>
              <w:right w:val="outset" w:sz="6" w:space="0" w:color="auto"/>
            </w:tcBorders>
            <w:vAlign w:val="center"/>
            <w:hideMark/>
          </w:tcPr>
          <w:p w14:paraId="5CCC8AA4"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CÍM</w:t>
            </w:r>
          </w:p>
        </w:tc>
        <w:tc>
          <w:tcPr>
            <w:tcW w:w="2985" w:type="dxa"/>
            <w:tcBorders>
              <w:top w:val="outset" w:sz="6" w:space="0" w:color="auto"/>
              <w:left w:val="outset" w:sz="6" w:space="0" w:color="auto"/>
              <w:bottom w:val="outset" w:sz="6" w:space="0" w:color="auto"/>
              <w:right w:val="outset" w:sz="6" w:space="0" w:color="auto"/>
            </w:tcBorders>
            <w:vAlign w:val="center"/>
            <w:hideMark/>
          </w:tcPr>
          <w:p w14:paraId="2DEFA380"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TEVÉKENYSÉG</w:t>
            </w:r>
          </w:p>
        </w:tc>
      </w:tr>
      <w:tr w:rsidR="00EC36CF" w:rsidRPr="00E937E9" w14:paraId="423E59FD" w14:textId="77777777" w:rsidTr="00EC36CF">
        <w:trPr>
          <w:tblCellSpacing w:w="0" w:type="dxa"/>
          <w:jc w:val="center"/>
        </w:trPr>
        <w:tc>
          <w:tcPr>
            <w:tcW w:w="1875" w:type="dxa"/>
            <w:tcBorders>
              <w:top w:val="outset" w:sz="6" w:space="0" w:color="auto"/>
              <w:left w:val="outset" w:sz="6" w:space="0" w:color="auto"/>
              <w:bottom w:val="outset" w:sz="6" w:space="0" w:color="auto"/>
              <w:right w:val="outset" w:sz="6" w:space="0" w:color="auto"/>
            </w:tcBorders>
            <w:vAlign w:val="center"/>
            <w:hideMark/>
          </w:tcPr>
          <w:p w14:paraId="4D5A0195" w14:textId="69CDABFC" w:rsidR="00EC36CF" w:rsidRPr="00E937E9" w:rsidRDefault="00EC36CF" w:rsidP="0011673F">
            <w:pPr>
              <w:rPr>
                <w:rFonts w:ascii="Times New Roman" w:hAnsi="Times New Roman" w:cs="Times New Roman"/>
                <w:bCs/>
                <w:color w:val="FF0000"/>
              </w:rPr>
            </w:pPr>
            <w:r w:rsidRPr="001B1927">
              <w:rPr>
                <w:rFonts w:ascii="Times New Roman" w:eastAsia="Times New Roman" w:hAnsi="Times New Roman" w:cs="Times New Roman"/>
                <w:color w:val="000000" w:themeColor="text1"/>
                <w:lang w:eastAsia="hu-HU"/>
              </w:rPr>
              <w:t>Booked4.us Bt.</w:t>
            </w:r>
          </w:p>
        </w:tc>
        <w:tc>
          <w:tcPr>
            <w:tcW w:w="4230" w:type="dxa"/>
            <w:tcBorders>
              <w:top w:val="outset" w:sz="6" w:space="0" w:color="auto"/>
              <w:left w:val="outset" w:sz="6" w:space="0" w:color="auto"/>
              <w:bottom w:val="outset" w:sz="6" w:space="0" w:color="auto"/>
              <w:right w:val="outset" w:sz="6" w:space="0" w:color="auto"/>
            </w:tcBorders>
            <w:vAlign w:val="center"/>
            <w:hideMark/>
          </w:tcPr>
          <w:p w14:paraId="024CC830" w14:textId="77777777" w:rsidR="00EC36CF" w:rsidRPr="001B1927" w:rsidRDefault="00EC36CF" w:rsidP="001B1927">
            <w:pPr>
              <w:jc w:val="both"/>
              <w:rPr>
                <w:rFonts w:ascii="Times New Roman" w:eastAsia="Times New Roman" w:hAnsi="Times New Roman" w:cs="Times New Roman"/>
                <w:color w:val="000000" w:themeColor="text1"/>
                <w:lang w:eastAsia="hu-HU"/>
              </w:rPr>
            </w:pPr>
            <w:r w:rsidRPr="001B1927">
              <w:rPr>
                <w:rFonts w:ascii="Times New Roman" w:eastAsia="Times New Roman" w:hAnsi="Times New Roman" w:cs="Times New Roman"/>
                <w:color w:val="000000" w:themeColor="text1"/>
                <w:lang w:eastAsia="hu-HU"/>
              </w:rPr>
              <w:t>2600 Vác</w:t>
            </w:r>
          </w:p>
          <w:p w14:paraId="10FB9709" w14:textId="56A888DE" w:rsidR="00EC36CF" w:rsidRPr="00E937E9" w:rsidRDefault="00EC36CF" w:rsidP="0011673F">
            <w:pPr>
              <w:rPr>
                <w:rFonts w:ascii="Times New Roman" w:hAnsi="Times New Roman" w:cs="Times New Roman"/>
                <w:bCs/>
                <w:color w:val="FF0000"/>
              </w:rPr>
            </w:pPr>
            <w:r w:rsidRPr="001B1927">
              <w:rPr>
                <w:rFonts w:ascii="Times New Roman" w:eastAsia="Times New Roman" w:hAnsi="Times New Roman" w:cs="Times New Roman"/>
                <w:color w:val="000000" w:themeColor="text1"/>
                <w:lang w:eastAsia="hu-HU"/>
              </w:rPr>
              <w:t>Zichy Hippolyt utca 12.</w:t>
            </w:r>
          </w:p>
        </w:tc>
        <w:tc>
          <w:tcPr>
            <w:tcW w:w="2985" w:type="dxa"/>
            <w:tcBorders>
              <w:top w:val="outset" w:sz="6" w:space="0" w:color="auto"/>
              <w:left w:val="outset" w:sz="6" w:space="0" w:color="auto"/>
              <w:bottom w:val="outset" w:sz="6" w:space="0" w:color="auto"/>
              <w:right w:val="outset" w:sz="6" w:space="0" w:color="auto"/>
            </w:tcBorders>
            <w:vAlign w:val="center"/>
            <w:hideMark/>
          </w:tcPr>
          <w:p w14:paraId="1EDDE8F2" w14:textId="41EFB382" w:rsidR="00EC36CF" w:rsidRPr="00E937E9" w:rsidRDefault="00EC36CF" w:rsidP="0011673F">
            <w:pPr>
              <w:rPr>
                <w:rFonts w:ascii="Times New Roman" w:hAnsi="Times New Roman" w:cs="Times New Roman"/>
                <w:bCs/>
                <w:color w:val="FF0000"/>
              </w:rPr>
            </w:pPr>
            <w:r w:rsidRPr="001B1927">
              <w:rPr>
                <w:rFonts w:ascii="Times New Roman" w:eastAsia="Times New Roman" w:hAnsi="Times New Roman" w:cs="Times New Roman"/>
                <w:color w:val="000000" w:themeColor="text1"/>
                <w:lang w:eastAsia="hu-HU"/>
              </w:rPr>
              <w:t>A booked4.us rendszer révén az online időpontfoglalás lehetőségének biztosítása</w:t>
            </w:r>
          </w:p>
        </w:tc>
      </w:tr>
    </w:tbl>
    <w:p w14:paraId="697E0EF7" w14:textId="77777777" w:rsidR="00EC36CF" w:rsidRDefault="00EC36CF" w:rsidP="0011673F">
      <w:pPr>
        <w:rPr>
          <w:rFonts w:ascii="Times New Roman" w:hAnsi="Times New Roman" w:cs="Times New Roman"/>
          <w:bCs/>
        </w:rPr>
      </w:pPr>
      <w:bookmarkStart w:id="0" w:name="_GoBack"/>
      <w:bookmarkEnd w:id="0"/>
    </w:p>
    <w:p w14:paraId="7ACF590F"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36F52D60" w14:textId="7CDF30C9" w:rsidR="0011673F" w:rsidRPr="002B65F5" w:rsidRDefault="0011673F" w:rsidP="0011673F">
      <w:pPr>
        <w:rPr>
          <w:rFonts w:ascii="Times New Roman" w:hAnsi="Times New Roman" w:cs="Times New Roman"/>
          <w:bCs/>
        </w:rPr>
      </w:pPr>
      <w:r w:rsidRPr="002B65F5">
        <w:rPr>
          <w:rFonts w:ascii="Times New Roman" w:hAnsi="Times New Roman" w:cs="Times New Roman"/>
          <w:bCs/>
        </w:rPr>
        <w:t>Amennyiben az adatfeldolgozóink körét módosítjuk, a változásokat á</w:t>
      </w:r>
      <w:r w:rsidR="004F5CAE">
        <w:rPr>
          <w:rFonts w:ascii="Times New Roman" w:hAnsi="Times New Roman" w:cs="Times New Roman"/>
          <w:bCs/>
        </w:rPr>
        <w:t>tvezetjük jelen tájékoztatónkba</w:t>
      </w:r>
      <w:r w:rsidRPr="002B65F5">
        <w:rPr>
          <w:rFonts w:ascii="Times New Roman" w:hAnsi="Times New Roman" w:cs="Times New Roman"/>
          <w:bCs/>
        </w:rPr>
        <w:t>.</w:t>
      </w:r>
    </w:p>
    <w:p w14:paraId="76DA9D6E"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3BD671D5" w14:textId="031A430B" w:rsidR="0011673F" w:rsidRPr="00E937E9" w:rsidRDefault="004F5CAE" w:rsidP="0011673F">
      <w:pPr>
        <w:rPr>
          <w:rFonts w:ascii="Times New Roman" w:hAnsi="Times New Roman" w:cs="Times New Roman"/>
          <w:bCs/>
          <w:i/>
        </w:rPr>
      </w:pPr>
      <w:r>
        <w:rPr>
          <w:rFonts w:ascii="Times New Roman" w:hAnsi="Times New Roman" w:cs="Times New Roman"/>
          <w:bCs/>
          <w:i/>
        </w:rPr>
        <w:t>Az általunk a honlapu</w:t>
      </w:r>
      <w:r w:rsidR="0011673F" w:rsidRPr="00E937E9">
        <w:rPr>
          <w:rFonts w:ascii="Times New Roman" w:hAnsi="Times New Roman" w:cs="Times New Roman"/>
          <w:bCs/>
          <w:i/>
        </w:rPr>
        <w:t>nk működésével kapcsolatosan kezelt adatok: </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1"/>
        <w:gridCol w:w="1514"/>
        <w:gridCol w:w="2516"/>
        <w:gridCol w:w="1844"/>
      </w:tblGrid>
      <w:tr w:rsidR="00026F54" w:rsidRPr="00026F54" w14:paraId="6E623AFF" w14:textId="77777777" w:rsidTr="0011673F">
        <w:trPr>
          <w:tblCellSpacing w:w="0" w:type="dxa"/>
        </w:trPr>
        <w:tc>
          <w:tcPr>
            <w:tcW w:w="10215" w:type="dxa"/>
            <w:gridSpan w:val="4"/>
            <w:tcBorders>
              <w:top w:val="outset" w:sz="6" w:space="0" w:color="auto"/>
              <w:left w:val="outset" w:sz="6" w:space="0" w:color="auto"/>
              <w:bottom w:val="outset" w:sz="6" w:space="0" w:color="auto"/>
              <w:right w:val="outset" w:sz="6" w:space="0" w:color="auto"/>
            </w:tcBorders>
            <w:vAlign w:val="center"/>
            <w:hideMark/>
          </w:tcPr>
          <w:p w14:paraId="2CD9CF5F" w14:textId="5460EA96" w:rsidR="0011673F" w:rsidRPr="00026F54" w:rsidRDefault="00EC36CF" w:rsidP="0011673F">
            <w:pPr>
              <w:rPr>
                <w:rFonts w:ascii="Times New Roman" w:hAnsi="Times New Roman" w:cs="Times New Roman"/>
                <w:bCs/>
                <w:color w:val="000000" w:themeColor="text1"/>
              </w:rPr>
            </w:pPr>
            <w:r w:rsidRPr="00026F54">
              <w:rPr>
                <w:rFonts w:ascii="Times New Roman" w:hAnsi="Times New Roman" w:cs="Times New Roman"/>
                <w:bCs/>
                <w:color w:val="000000" w:themeColor="text1"/>
              </w:rPr>
              <w:t>http://drhajdinaka.com</w:t>
            </w:r>
          </w:p>
          <w:p w14:paraId="3AF544EE" w14:textId="77777777" w:rsidR="0011673F" w:rsidRPr="00026F54" w:rsidRDefault="0011673F" w:rsidP="0011673F">
            <w:pPr>
              <w:rPr>
                <w:rFonts w:ascii="Times New Roman" w:hAnsi="Times New Roman" w:cs="Times New Roman"/>
                <w:bCs/>
                <w:color w:val="000000" w:themeColor="text1"/>
              </w:rPr>
            </w:pPr>
            <w:r w:rsidRPr="00026F54">
              <w:rPr>
                <w:rFonts w:ascii="Times New Roman" w:hAnsi="Times New Roman" w:cs="Times New Roman"/>
                <w:bCs/>
                <w:color w:val="000000" w:themeColor="text1"/>
              </w:rPr>
              <w:t> </w:t>
            </w:r>
          </w:p>
        </w:tc>
      </w:tr>
      <w:tr w:rsidR="0011673F" w:rsidRPr="002B65F5" w14:paraId="35F2A954" w14:textId="77777777" w:rsidTr="00E937E9">
        <w:trPr>
          <w:tblCellSpacing w:w="0" w:type="dxa"/>
        </w:trPr>
        <w:tc>
          <w:tcPr>
            <w:tcW w:w="4341" w:type="dxa"/>
            <w:tcBorders>
              <w:top w:val="outset" w:sz="6" w:space="0" w:color="auto"/>
              <w:left w:val="outset" w:sz="6" w:space="0" w:color="auto"/>
              <w:bottom w:val="outset" w:sz="6" w:space="0" w:color="auto"/>
              <w:right w:val="outset" w:sz="6" w:space="0" w:color="auto"/>
            </w:tcBorders>
            <w:vAlign w:val="center"/>
            <w:hideMark/>
          </w:tcPr>
          <w:p w14:paraId="497E2EFD"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Tevékenység megnevezése és az adatkezelés célja</w:t>
            </w:r>
          </w:p>
        </w:tc>
        <w:tc>
          <w:tcPr>
            <w:tcW w:w="1514" w:type="dxa"/>
            <w:tcBorders>
              <w:top w:val="outset" w:sz="6" w:space="0" w:color="auto"/>
              <w:left w:val="outset" w:sz="6" w:space="0" w:color="auto"/>
              <w:bottom w:val="outset" w:sz="6" w:space="0" w:color="auto"/>
              <w:right w:val="outset" w:sz="6" w:space="0" w:color="auto"/>
            </w:tcBorders>
            <w:vAlign w:val="center"/>
            <w:hideMark/>
          </w:tcPr>
          <w:p w14:paraId="08DD7E8C"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Jogalap</w:t>
            </w:r>
          </w:p>
        </w:tc>
        <w:tc>
          <w:tcPr>
            <w:tcW w:w="2516" w:type="dxa"/>
            <w:tcBorders>
              <w:top w:val="outset" w:sz="6" w:space="0" w:color="auto"/>
              <w:left w:val="outset" w:sz="6" w:space="0" w:color="auto"/>
              <w:bottom w:val="outset" w:sz="6" w:space="0" w:color="auto"/>
              <w:right w:val="outset" w:sz="6" w:space="0" w:color="auto"/>
            </w:tcBorders>
            <w:vAlign w:val="center"/>
            <w:hideMark/>
          </w:tcPr>
          <w:p w14:paraId="344C8425"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Kezelt adatok</w:t>
            </w:r>
          </w:p>
        </w:tc>
        <w:tc>
          <w:tcPr>
            <w:tcW w:w="1844" w:type="dxa"/>
            <w:tcBorders>
              <w:top w:val="outset" w:sz="6" w:space="0" w:color="auto"/>
              <w:left w:val="outset" w:sz="6" w:space="0" w:color="auto"/>
              <w:bottom w:val="outset" w:sz="6" w:space="0" w:color="auto"/>
              <w:right w:val="outset" w:sz="6" w:space="0" w:color="auto"/>
            </w:tcBorders>
            <w:vAlign w:val="center"/>
            <w:hideMark/>
          </w:tcPr>
          <w:p w14:paraId="76765DA0"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Időtartam</w:t>
            </w:r>
          </w:p>
        </w:tc>
      </w:tr>
      <w:tr w:rsidR="0011673F" w:rsidRPr="002B65F5" w14:paraId="01F483CC" w14:textId="77777777" w:rsidTr="00E937E9">
        <w:trPr>
          <w:tblCellSpacing w:w="0" w:type="dxa"/>
        </w:trPr>
        <w:tc>
          <w:tcPr>
            <w:tcW w:w="4341" w:type="dxa"/>
            <w:tcBorders>
              <w:top w:val="outset" w:sz="6" w:space="0" w:color="auto"/>
              <w:left w:val="outset" w:sz="6" w:space="0" w:color="auto"/>
              <w:bottom w:val="outset" w:sz="6" w:space="0" w:color="auto"/>
              <w:right w:val="outset" w:sz="6" w:space="0" w:color="auto"/>
            </w:tcBorders>
            <w:vAlign w:val="center"/>
            <w:hideMark/>
          </w:tcPr>
          <w:p w14:paraId="3956CC10" w14:textId="19FF999D" w:rsidR="0011673F" w:rsidRPr="002B65F5" w:rsidRDefault="00C828E5" w:rsidP="0011673F">
            <w:pPr>
              <w:rPr>
                <w:rFonts w:ascii="Times New Roman" w:hAnsi="Times New Roman" w:cs="Times New Roman"/>
                <w:bCs/>
              </w:rPr>
            </w:pPr>
            <w:r>
              <w:rPr>
                <w:rFonts w:ascii="Times New Roman" w:hAnsi="Times New Roman" w:cs="Times New Roman"/>
                <w:bCs/>
              </w:rPr>
              <w:t>Honlap</w:t>
            </w:r>
            <w:r w:rsidR="0011673F" w:rsidRPr="002B65F5">
              <w:rPr>
                <w:rFonts w:ascii="Times New Roman" w:hAnsi="Times New Roman" w:cs="Times New Roman"/>
                <w:bCs/>
              </w:rPr>
              <w:t xml:space="preserve"> látogatása</w:t>
            </w:r>
          </w:p>
          <w:p w14:paraId="51DF65C4"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Cél a honlap rendeltetésszerű és színvonalas működésének biztosítása,</w:t>
            </w:r>
          </w:p>
          <w:p w14:paraId="024FF5E3"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szolgáltatásaink minőségének ellenőrzése és javítása,</w:t>
            </w:r>
          </w:p>
          <w:p w14:paraId="5098A53C"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rosszindulatú, weboldalunkat támadó látogatók beazonosítása,</w:t>
            </w:r>
          </w:p>
          <w:p w14:paraId="0B07C93E"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látogatottság mérésére, statisztikai célok</w:t>
            </w:r>
          </w:p>
        </w:tc>
        <w:tc>
          <w:tcPr>
            <w:tcW w:w="1514" w:type="dxa"/>
            <w:tcBorders>
              <w:top w:val="outset" w:sz="6" w:space="0" w:color="auto"/>
              <w:left w:val="outset" w:sz="6" w:space="0" w:color="auto"/>
              <w:bottom w:val="outset" w:sz="6" w:space="0" w:color="auto"/>
              <w:right w:val="outset" w:sz="6" w:space="0" w:color="auto"/>
            </w:tcBorders>
            <w:vAlign w:val="center"/>
            <w:hideMark/>
          </w:tcPr>
          <w:p w14:paraId="44BFFCDB"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14543348"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7D3FFCD6"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Szervezetünk jogos érdeke</w:t>
            </w:r>
          </w:p>
        </w:tc>
        <w:tc>
          <w:tcPr>
            <w:tcW w:w="2516" w:type="dxa"/>
            <w:tcBorders>
              <w:top w:val="outset" w:sz="6" w:space="0" w:color="auto"/>
              <w:left w:val="outset" w:sz="6" w:space="0" w:color="auto"/>
              <w:bottom w:val="outset" w:sz="6" w:space="0" w:color="auto"/>
              <w:right w:val="outset" w:sz="6" w:space="0" w:color="auto"/>
            </w:tcBorders>
            <w:vAlign w:val="center"/>
            <w:hideMark/>
          </w:tcPr>
          <w:p w14:paraId="1AD399FA"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IP cím</w:t>
            </w:r>
          </w:p>
          <w:p w14:paraId="42C6C597"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látogatás időpontja</w:t>
            </w:r>
          </w:p>
          <w:p w14:paraId="5E970D6B"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meglátogatott aloldalak adatai,</w:t>
            </w:r>
          </w:p>
          <w:p w14:paraId="63EA9A5C"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az Ön által használt operációs rendszer és böngésző típusa</w:t>
            </w:r>
          </w:p>
        </w:tc>
        <w:tc>
          <w:tcPr>
            <w:tcW w:w="1844" w:type="dxa"/>
            <w:tcBorders>
              <w:top w:val="outset" w:sz="6" w:space="0" w:color="auto"/>
              <w:left w:val="outset" w:sz="6" w:space="0" w:color="auto"/>
              <w:bottom w:val="outset" w:sz="6" w:space="0" w:color="auto"/>
              <w:right w:val="outset" w:sz="6" w:space="0" w:color="auto"/>
            </w:tcBorders>
            <w:vAlign w:val="center"/>
            <w:hideMark/>
          </w:tcPr>
          <w:p w14:paraId="3A30A91E"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77D4BABD"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370CD282"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2 év</w:t>
            </w:r>
          </w:p>
        </w:tc>
      </w:tr>
      <w:tr w:rsidR="0011673F" w:rsidRPr="002B65F5" w14:paraId="198DA3FC" w14:textId="77777777" w:rsidTr="00E937E9">
        <w:trPr>
          <w:tblCellSpacing w:w="0" w:type="dxa"/>
        </w:trPr>
        <w:tc>
          <w:tcPr>
            <w:tcW w:w="4341" w:type="dxa"/>
            <w:tcBorders>
              <w:top w:val="outset" w:sz="6" w:space="0" w:color="auto"/>
              <w:left w:val="outset" w:sz="6" w:space="0" w:color="auto"/>
              <w:bottom w:val="outset" w:sz="6" w:space="0" w:color="auto"/>
              <w:right w:val="outset" w:sz="6" w:space="0" w:color="auto"/>
            </w:tcBorders>
            <w:vAlign w:val="center"/>
            <w:hideMark/>
          </w:tcPr>
          <w:p w14:paraId="1C70CFED" w14:textId="0BC65D29" w:rsidR="0011673F" w:rsidRPr="002B65F5" w:rsidRDefault="0011673F" w:rsidP="0011673F">
            <w:pPr>
              <w:rPr>
                <w:rFonts w:ascii="Times New Roman" w:hAnsi="Times New Roman" w:cs="Times New Roman"/>
                <w:bCs/>
              </w:rPr>
            </w:pPr>
            <w:r w:rsidRPr="002B65F5">
              <w:rPr>
                <w:rFonts w:ascii="Times New Roman" w:hAnsi="Times New Roman" w:cs="Times New Roman"/>
                <w:bCs/>
              </w:rPr>
              <w:t xml:space="preserve">Kapcsolattartás </w:t>
            </w:r>
            <w:r w:rsidR="00E937E9">
              <w:rPr>
                <w:rFonts w:ascii="Times New Roman" w:hAnsi="Times New Roman" w:cs="Times New Roman"/>
                <w:bCs/>
              </w:rPr>
              <w:t>pácienseinkkel</w:t>
            </w:r>
            <w:r w:rsidRPr="002B65F5">
              <w:rPr>
                <w:rFonts w:ascii="Times New Roman" w:hAnsi="Times New Roman" w:cs="Times New Roman"/>
                <w:bCs/>
              </w:rPr>
              <w:t xml:space="preserve"> e-mail útján</w:t>
            </w:r>
          </w:p>
          <w:p w14:paraId="2EE56E06"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az érintettek részéről megkeresés, szolgáltatások után érdeklődés</w:t>
            </w:r>
          </w:p>
        </w:tc>
        <w:tc>
          <w:tcPr>
            <w:tcW w:w="1514" w:type="dxa"/>
            <w:tcBorders>
              <w:top w:val="outset" w:sz="6" w:space="0" w:color="auto"/>
              <w:left w:val="outset" w:sz="6" w:space="0" w:color="auto"/>
              <w:bottom w:val="outset" w:sz="6" w:space="0" w:color="auto"/>
              <w:right w:val="outset" w:sz="6" w:space="0" w:color="auto"/>
            </w:tcBorders>
            <w:vAlign w:val="center"/>
            <w:hideMark/>
          </w:tcPr>
          <w:p w14:paraId="32BAAC21"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hozzájárulás, illetve szerződés előkészítése</w:t>
            </w:r>
          </w:p>
        </w:tc>
        <w:tc>
          <w:tcPr>
            <w:tcW w:w="2516" w:type="dxa"/>
            <w:tcBorders>
              <w:top w:val="outset" w:sz="6" w:space="0" w:color="auto"/>
              <w:left w:val="outset" w:sz="6" w:space="0" w:color="auto"/>
              <w:bottom w:val="outset" w:sz="6" w:space="0" w:color="auto"/>
              <w:right w:val="outset" w:sz="6" w:space="0" w:color="auto"/>
            </w:tcBorders>
            <w:vAlign w:val="center"/>
            <w:hideMark/>
          </w:tcPr>
          <w:p w14:paraId="3E6A408F"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teljes név</w:t>
            </w:r>
          </w:p>
          <w:p w14:paraId="0D3B8E3C"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e-mail cím</w:t>
            </w:r>
          </w:p>
          <w:p w14:paraId="40CC56EF"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egyéb, az érintett által adott adat</w:t>
            </w:r>
          </w:p>
        </w:tc>
        <w:tc>
          <w:tcPr>
            <w:tcW w:w="1844" w:type="dxa"/>
            <w:tcBorders>
              <w:top w:val="outset" w:sz="6" w:space="0" w:color="auto"/>
              <w:left w:val="outset" w:sz="6" w:space="0" w:color="auto"/>
              <w:bottom w:val="outset" w:sz="6" w:space="0" w:color="auto"/>
              <w:right w:val="outset" w:sz="6" w:space="0" w:color="auto"/>
            </w:tcBorders>
            <w:vAlign w:val="center"/>
            <w:hideMark/>
          </w:tcPr>
          <w:p w14:paraId="7A2FDF12"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az adattörlés kérésig</w:t>
            </w:r>
          </w:p>
        </w:tc>
      </w:tr>
      <w:tr w:rsidR="0011673F" w:rsidRPr="002B65F5" w14:paraId="1A1EBF03" w14:textId="77777777" w:rsidTr="00E937E9">
        <w:trPr>
          <w:tblCellSpacing w:w="0" w:type="dxa"/>
        </w:trPr>
        <w:tc>
          <w:tcPr>
            <w:tcW w:w="4341" w:type="dxa"/>
            <w:tcBorders>
              <w:top w:val="outset" w:sz="6" w:space="0" w:color="auto"/>
              <w:left w:val="outset" w:sz="6" w:space="0" w:color="auto"/>
              <w:bottom w:val="outset" w:sz="6" w:space="0" w:color="auto"/>
              <w:right w:val="outset" w:sz="6" w:space="0" w:color="auto"/>
            </w:tcBorders>
            <w:vAlign w:val="center"/>
            <w:hideMark/>
          </w:tcPr>
          <w:p w14:paraId="5C5D4947"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Honlapon szereplő fényképekkel, videofelvételekkel kapcsolatos adatkezelés</w:t>
            </w:r>
          </w:p>
          <w:p w14:paraId="01D119F0" w14:textId="7E31D54F" w:rsidR="0011673F" w:rsidRPr="002B65F5" w:rsidRDefault="00E937E9" w:rsidP="00E937E9">
            <w:pPr>
              <w:rPr>
                <w:rFonts w:ascii="Times New Roman" w:hAnsi="Times New Roman" w:cs="Times New Roman"/>
                <w:bCs/>
              </w:rPr>
            </w:pPr>
            <w:r>
              <w:rPr>
                <w:rFonts w:ascii="Times New Roman" w:hAnsi="Times New Roman" w:cs="Times New Roman"/>
                <w:bCs/>
              </w:rPr>
              <w:t xml:space="preserve">A rendelő életének, szolgáltatásainak </w:t>
            </w:r>
            <w:r w:rsidR="0011673F" w:rsidRPr="002B65F5">
              <w:rPr>
                <w:rFonts w:ascii="Times New Roman" w:hAnsi="Times New Roman" w:cs="Times New Roman"/>
                <w:bCs/>
              </w:rPr>
              <w:t>bemutatása</w:t>
            </w:r>
          </w:p>
        </w:tc>
        <w:tc>
          <w:tcPr>
            <w:tcW w:w="1514" w:type="dxa"/>
            <w:tcBorders>
              <w:top w:val="outset" w:sz="6" w:space="0" w:color="auto"/>
              <w:left w:val="outset" w:sz="6" w:space="0" w:color="auto"/>
              <w:bottom w:val="outset" w:sz="6" w:space="0" w:color="auto"/>
              <w:right w:val="outset" w:sz="6" w:space="0" w:color="auto"/>
            </w:tcBorders>
            <w:vAlign w:val="center"/>
            <w:hideMark/>
          </w:tcPr>
          <w:p w14:paraId="4DDCCA4D"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hozzájárulás</w:t>
            </w:r>
          </w:p>
        </w:tc>
        <w:tc>
          <w:tcPr>
            <w:tcW w:w="2516" w:type="dxa"/>
            <w:tcBorders>
              <w:top w:val="outset" w:sz="6" w:space="0" w:color="auto"/>
              <w:left w:val="outset" w:sz="6" w:space="0" w:color="auto"/>
              <w:bottom w:val="outset" w:sz="6" w:space="0" w:color="auto"/>
              <w:right w:val="outset" w:sz="6" w:space="0" w:color="auto"/>
            </w:tcBorders>
            <w:vAlign w:val="center"/>
            <w:hideMark/>
          </w:tcPr>
          <w:p w14:paraId="294A9109" w14:textId="77777777" w:rsidR="00E937E9" w:rsidRPr="002B65F5" w:rsidRDefault="00E937E9" w:rsidP="00E937E9">
            <w:pPr>
              <w:rPr>
                <w:rFonts w:ascii="Times New Roman" w:hAnsi="Times New Roman" w:cs="Times New Roman"/>
                <w:bCs/>
              </w:rPr>
            </w:pPr>
            <w:r w:rsidRPr="002B65F5">
              <w:rPr>
                <w:rFonts w:ascii="Times New Roman" w:hAnsi="Times New Roman" w:cs="Times New Roman"/>
                <w:bCs/>
              </w:rPr>
              <w:t>teljes név</w:t>
            </w:r>
          </w:p>
          <w:p w14:paraId="2CAAD432" w14:textId="77777777" w:rsidR="00E937E9" w:rsidRPr="002B65F5" w:rsidRDefault="00E937E9" w:rsidP="00E937E9">
            <w:pPr>
              <w:rPr>
                <w:rFonts w:ascii="Times New Roman" w:hAnsi="Times New Roman" w:cs="Times New Roman"/>
                <w:bCs/>
              </w:rPr>
            </w:pPr>
            <w:r w:rsidRPr="002B65F5">
              <w:rPr>
                <w:rFonts w:ascii="Times New Roman" w:hAnsi="Times New Roman" w:cs="Times New Roman"/>
                <w:bCs/>
              </w:rPr>
              <w:t>e-mail cím</w:t>
            </w:r>
          </w:p>
          <w:p w14:paraId="2A49DC12" w14:textId="309B5868" w:rsidR="0011673F" w:rsidRPr="002B65F5" w:rsidRDefault="00E937E9" w:rsidP="00E937E9">
            <w:pPr>
              <w:rPr>
                <w:rFonts w:ascii="Times New Roman" w:hAnsi="Times New Roman" w:cs="Times New Roman"/>
                <w:bCs/>
              </w:rPr>
            </w:pPr>
            <w:r w:rsidRPr="002B65F5">
              <w:rPr>
                <w:rFonts w:ascii="Times New Roman" w:hAnsi="Times New Roman" w:cs="Times New Roman"/>
                <w:bCs/>
              </w:rPr>
              <w:t>egyéb, az érintett által adott adat</w:t>
            </w:r>
          </w:p>
        </w:tc>
        <w:tc>
          <w:tcPr>
            <w:tcW w:w="1844" w:type="dxa"/>
            <w:tcBorders>
              <w:top w:val="outset" w:sz="6" w:space="0" w:color="auto"/>
              <w:left w:val="outset" w:sz="6" w:space="0" w:color="auto"/>
              <w:bottom w:val="outset" w:sz="6" w:space="0" w:color="auto"/>
              <w:right w:val="outset" w:sz="6" w:space="0" w:color="auto"/>
            </w:tcBorders>
            <w:vAlign w:val="center"/>
            <w:hideMark/>
          </w:tcPr>
          <w:p w14:paraId="6E8C5ED3"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hozzájárulás visszavonásáig</w:t>
            </w:r>
          </w:p>
        </w:tc>
      </w:tr>
      <w:tr w:rsidR="0011673F" w:rsidRPr="002B65F5" w14:paraId="4AA0E87E" w14:textId="77777777" w:rsidTr="00E937E9">
        <w:trPr>
          <w:tblCellSpacing w:w="0" w:type="dxa"/>
        </w:trPr>
        <w:tc>
          <w:tcPr>
            <w:tcW w:w="4341" w:type="dxa"/>
            <w:tcBorders>
              <w:top w:val="outset" w:sz="6" w:space="0" w:color="auto"/>
              <w:left w:val="outset" w:sz="6" w:space="0" w:color="auto"/>
              <w:bottom w:val="outset" w:sz="6" w:space="0" w:color="auto"/>
              <w:right w:val="outset" w:sz="6" w:space="0" w:color="auto"/>
            </w:tcBorders>
            <w:vAlign w:val="center"/>
            <w:hideMark/>
          </w:tcPr>
          <w:p w14:paraId="2892A165"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Egyéb ügyfelekkel kapcsolatos adatkezelés</w:t>
            </w:r>
          </w:p>
          <w:p w14:paraId="1C466839" w14:textId="6B9AC5E2" w:rsidR="0011673F" w:rsidRPr="002B65F5" w:rsidRDefault="0011673F" w:rsidP="00E937E9">
            <w:pPr>
              <w:rPr>
                <w:rFonts w:ascii="Times New Roman" w:hAnsi="Times New Roman" w:cs="Times New Roman"/>
                <w:bCs/>
              </w:rPr>
            </w:pPr>
            <w:r w:rsidRPr="002B65F5">
              <w:rPr>
                <w:rFonts w:ascii="Times New Roman" w:hAnsi="Times New Roman" w:cs="Times New Roman"/>
                <w:bCs/>
              </w:rPr>
              <w:t>Kérdésekre, panaszokra válaszadás</w:t>
            </w:r>
          </w:p>
        </w:tc>
        <w:tc>
          <w:tcPr>
            <w:tcW w:w="1514" w:type="dxa"/>
            <w:tcBorders>
              <w:top w:val="outset" w:sz="6" w:space="0" w:color="auto"/>
              <w:left w:val="outset" w:sz="6" w:space="0" w:color="auto"/>
              <w:bottom w:val="outset" w:sz="6" w:space="0" w:color="auto"/>
              <w:right w:val="outset" w:sz="6" w:space="0" w:color="auto"/>
            </w:tcBorders>
            <w:vAlign w:val="center"/>
            <w:hideMark/>
          </w:tcPr>
          <w:p w14:paraId="541925F4"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hozzájárulás, illetve jogi kötelezettség teljesítése</w:t>
            </w:r>
          </w:p>
        </w:tc>
        <w:tc>
          <w:tcPr>
            <w:tcW w:w="2516" w:type="dxa"/>
            <w:tcBorders>
              <w:top w:val="outset" w:sz="6" w:space="0" w:color="auto"/>
              <w:left w:val="outset" w:sz="6" w:space="0" w:color="auto"/>
              <w:bottom w:val="outset" w:sz="6" w:space="0" w:color="auto"/>
              <w:right w:val="outset" w:sz="6" w:space="0" w:color="auto"/>
            </w:tcBorders>
            <w:vAlign w:val="center"/>
            <w:hideMark/>
          </w:tcPr>
          <w:p w14:paraId="63D1D3E9"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név, e-mail cím, egyéb, az érintett által a kapcsolatfelvétel során megadott adat</w:t>
            </w:r>
          </w:p>
        </w:tc>
        <w:tc>
          <w:tcPr>
            <w:tcW w:w="1844" w:type="dxa"/>
            <w:tcBorders>
              <w:top w:val="outset" w:sz="6" w:space="0" w:color="auto"/>
              <w:left w:val="outset" w:sz="6" w:space="0" w:color="auto"/>
              <w:bottom w:val="outset" w:sz="6" w:space="0" w:color="auto"/>
              <w:right w:val="outset" w:sz="6" w:space="0" w:color="auto"/>
            </w:tcBorders>
            <w:vAlign w:val="center"/>
            <w:hideMark/>
          </w:tcPr>
          <w:p w14:paraId="03BB7C6C"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5 év, panasz esetén a panasz kivizsgálásának lezárulta után 5 év (kivéve, ha jogszabály alapján hosszabb a megőrzési idő)</w:t>
            </w:r>
          </w:p>
        </w:tc>
      </w:tr>
    </w:tbl>
    <w:p w14:paraId="1A03F887"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256202D9"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Ezen a weboldalon látogatóinktól csak akkor kérjük a fent megjelölt személyes adataikat, ha regisztrálni vagy bejelentkezni szeretnének.</w:t>
      </w:r>
    </w:p>
    <w:p w14:paraId="54F6D9A1" w14:textId="33CEB44A" w:rsidR="0011673F" w:rsidRPr="002B65F5" w:rsidRDefault="0011673F" w:rsidP="00026F54">
      <w:pPr>
        <w:rPr>
          <w:rFonts w:ascii="Times New Roman" w:hAnsi="Times New Roman" w:cs="Times New Roman"/>
          <w:bCs/>
        </w:rPr>
      </w:pPr>
      <w:r w:rsidRPr="002B65F5">
        <w:rPr>
          <w:rFonts w:ascii="Times New Roman" w:hAnsi="Times New Roman" w:cs="Times New Roman"/>
          <w:bCs/>
        </w:rPr>
        <w:t> </w:t>
      </w:r>
    </w:p>
    <w:p w14:paraId="2D488F61"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Ön az adatkezeléshez adott hozzájárulását bármikor ingyenesen visszavonhatja</w:t>
      </w:r>
    </w:p>
    <w:p w14:paraId="53B152C8" w14:textId="77777777" w:rsidR="0011673F" w:rsidRPr="002B65F5" w:rsidRDefault="0011673F" w:rsidP="0011673F">
      <w:pPr>
        <w:numPr>
          <w:ilvl w:val="0"/>
          <w:numId w:val="5"/>
        </w:numPr>
        <w:rPr>
          <w:rFonts w:ascii="Times New Roman" w:hAnsi="Times New Roman" w:cs="Times New Roman"/>
          <w:bCs/>
        </w:rPr>
      </w:pPr>
      <w:r w:rsidRPr="002B65F5">
        <w:rPr>
          <w:rFonts w:ascii="Times New Roman" w:hAnsi="Times New Roman" w:cs="Times New Roman"/>
          <w:bCs/>
        </w:rPr>
        <w:t>a regisztráció törlésével,</w:t>
      </w:r>
    </w:p>
    <w:p w14:paraId="54C194A0" w14:textId="77777777" w:rsidR="0011673F" w:rsidRPr="002B65F5" w:rsidRDefault="0011673F" w:rsidP="0011673F">
      <w:pPr>
        <w:numPr>
          <w:ilvl w:val="0"/>
          <w:numId w:val="5"/>
        </w:numPr>
        <w:rPr>
          <w:rFonts w:ascii="Times New Roman" w:hAnsi="Times New Roman" w:cs="Times New Roman"/>
          <w:bCs/>
        </w:rPr>
      </w:pPr>
      <w:r w:rsidRPr="002B65F5">
        <w:rPr>
          <w:rFonts w:ascii="Times New Roman" w:hAnsi="Times New Roman" w:cs="Times New Roman"/>
          <w:bCs/>
        </w:rPr>
        <w:t>az adatkezeléshez hozzájárulás visszavonásával, illetve</w:t>
      </w:r>
    </w:p>
    <w:p w14:paraId="216FB364" w14:textId="77777777" w:rsidR="0011673F" w:rsidRPr="002B65F5" w:rsidRDefault="0011673F" w:rsidP="0011673F">
      <w:pPr>
        <w:numPr>
          <w:ilvl w:val="0"/>
          <w:numId w:val="5"/>
        </w:numPr>
        <w:rPr>
          <w:rFonts w:ascii="Times New Roman" w:hAnsi="Times New Roman" w:cs="Times New Roman"/>
          <w:bCs/>
        </w:rPr>
      </w:pPr>
      <w:r w:rsidRPr="002B65F5">
        <w:rPr>
          <w:rFonts w:ascii="Times New Roman" w:hAnsi="Times New Roman" w:cs="Times New Roman"/>
          <w:bCs/>
        </w:rPr>
        <w:t>a regisztráció során feltétlen kitöltendő bármely adat kezeléséhez vagy felhasználásához való hozzájárulás visszavonásával vagy zárolásának kérésével.</w:t>
      </w:r>
    </w:p>
    <w:p w14:paraId="5541C111"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lastRenderedPageBreak/>
        <w:t>A hozzájárulás visszavonásának regisztrálását – technikai okokból –  8 munkanapos határidővel vállaljuk, azonban felhívjuk a figyelmét arra, hogy jogi kötelezettségünk teljesítése vagy jogos érdekeink érvényesítése céljából bizonyos adatokat a hozzájárulás visszavonása után is kezelhetünk (Infotv. 6.§ (5) bekezdés), illetve a regisztráció törlése nem jelenti egyben a felhasználó regisztráció törlése előtti hozzászólásainak automatikus törlését.</w:t>
      </w:r>
    </w:p>
    <w:p w14:paraId="56989CCA"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Megtévesztő személyes adat használata esetén, illetve, ha valamelyik látogatónk bűncselekményt követ el vagy rendszerünket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14:paraId="37C3D5A3"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Az adminisztrátorok jogosultak minden nicknév használatának korlátozására, megváltoztatásának kezdeményezésére és/vagy törlésére, amennyiben a regisztrált felhasználó megsérti a Fórum felhasználási feltételeit, moderációs irányelveit vagy jelen Adatkezelési szabályzatban foglaltakat.</w:t>
      </w:r>
    </w:p>
    <w:p w14:paraId="6EE7A966"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485AB06E"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honlapjainkkal és az Ön adatkezelésével kapcsolatos kérdéseivel Ön a jelen tájékoztatónk elején megadott e-mail, illetve postacímen kérhet további tájékoztatást. Válaszunkat késedelem nélkül, de legfeljebb 25 napon belül megküldjük Önnek az Ön által megadott elérhetőségre.</w:t>
      </w:r>
    </w:p>
    <w:p w14:paraId="5A2F47E6"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62E61786" w14:textId="77777777" w:rsidR="0011673F" w:rsidRPr="00E937E9" w:rsidRDefault="0011673F" w:rsidP="0011673F">
      <w:pPr>
        <w:rPr>
          <w:rFonts w:ascii="Times New Roman" w:hAnsi="Times New Roman" w:cs="Times New Roman"/>
          <w:b/>
          <w:bCs/>
        </w:rPr>
      </w:pPr>
      <w:r w:rsidRPr="00E937E9">
        <w:rPr>
          <w:rFonts w:ascii="Times New Roman" w:hAnsi="Times New Roman" w:cs="Times New Roman"/>
          <w:b/>
          <w:bCs/>
        </w:rPr>
        <w:t>3 . Mik azok a sütik és hogyan kezeljük őket?</w:t>
      </w:r>
    </w:p>
    <w:p w14:paraId="302148C5"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sütik (cookie-k) olyan kisméretű adatfájlok (továbbiakban: sütik), amelyek a weboldalon keresztül a weboldal használatával kerülnek az Ön számítógépére úgy, hogy azokat az Ön internetes böngészője menti le és tárolja el. A leggyakrabban használt internetes böngészők (Chrome, Firefox, stb.) többsége alapbeállításként elfogadja és engedélyezi a sütik letöltését és használatát, az viszont már Öntől függ, hogy a böngésző beállításainak módosításával ezeket visszautasítja vagy letiltja, illetve Ön a már a számítógépen lévő eltárolt sütiket is tudja törölni.  A sütik használatáról az egyes böngészők „súgó” menüpontja nyújt bővebb tájékoztatást.</w:t>
      </w:r>
    </w:p>
    <w:p w14:paraId="07F18649"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Vannak olyan sütik, amelyek nem igénylik az Ön előzetes hozzájárulását, ezekről weblapunk az Ön első látogatásának megkezdésekor ad rövid tájékoztatást. Ilyenek például a hitelesítési, multimédia-lejátszó, terheléskiegyenlítő, a felhasználói felület testre szabását segítő munkamenet-sütik, valamint a felhasználó-központú biztonsági sütik.</w:t>
      </w:r>
    </w:p>
    <w:p w14:paraId="57B95464"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hozzájárulást igénylő sütikről – amennyiben az adatkezelés már az oldal felkeresésével megkezdődik – a Szervezetünk az első látogatás megkezdésekor tájékoztatja Önt és kérjük az Ön hozzájárulását.</w:t>
      </w:r>
    </w:p>
    <w:p w14:paraId="7BE7712B"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Kamaránk nem alkalmaz és nem is engedélyez olyan sütiket, amelyek segítségével harmadik személyek az Ön hozzájárulása nélkül adatot gyűjthetnek.</w:t>
      </w:r>
    </w:p>
    <w:p w14:paraId="78ED6D96"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sütik elfogadása nem kötelező, a Szervezetünk azonban nem vállal felelősséget azért, ha a sütik engedélyezése hiányában a weblapunk esetleg nem az elvárt módon működik.</w:t>
      </w:r>
    </w:p>
    <w:p w14:paraId="03814418" w14:textId="5466AFE3"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111DF555"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harmadik féltől származó sütiről (third party cookie) az alábbi linkeken olvashat:</w:t>
      </w:r>
    </w:p>
    <w:p w14:paraId="45598297" w14:textId="77777777" w:rsidR="0011673F" w:rsidRPr="002B65F5" w:rsidRDefault="00D710AA" w:rsidP="0011673F">
      <w:pPr>
        <w:numPr>
          <w:ilvl w:val="0"/>
          <w:numId w:val="6"/>
        </w:numPr>
        <w:rPr>
          <w:rFonts w:ascii="Times New Roman" w:hAnsi="Times New Roman" w:cs="Times New Roman"/>
          <w:bCs/>
        </w:rPr>
      </w:pPr>
      <w:hyperlink r:id="rId6" w:history="1">
        <w:r w:rsidR="0011673F" w:rsidRPr="002B65F5">
          <w:rPr>
            <w:rStyle w:val="Hyperlink"/>
            <w:rFonts w:ascii="Times New Roman" w:hAnsi="Times New Roman" w:cs="Times New Roman"/>
            <w:bCs/>
          </w:rPr>
          <w:t>https://www.google.com/policies/technologies/types/</w:t>
        </w:r>
      </w:hyperlink>
    </w:p>
    <w:p w14:paraId="15F3A3FD" w14:textId="77777777" w:rsidR="0011673F" w:rsidRPr="002B65F5" w:rsidRDefault="00D710AA" w:rsidP="0011673F">
      <w:pPr>
        <w:numPr>
          <w:ilvl w:val="0"/>
          <w:numId w:val="6"/>
        </w:numPr>
        <w:rPr>
          <w:rFonts w:ascii="Times New Roman" w:hAnsi="Times New Roman" w:cs="Times New Roman"/>
          <w:bCs/>
        </w:rPr>
      </w:pPr>
      <w:hyperlink r:id="rId7" w:history="1">
        <w:r w:rsidR="0011673F" w:rsidRPr="002B65F5">
          <w:rPr>
            <w:rStyle w:val="Hyperlink"/>
            <w:rFonts w:ascii="Times New Roman" w:hAnsi="Times New Roman" w:cs="Times New Roman"/>
            <w:bCs/>
          </w:rPr>
          <w:t>https://developers.google.com/analytics/devguides/collection/analyticsjs/cookie-usage?hl=hu</w:t>
        </w:r>
      </w:hyperlink>
    </w:p>
    <w:p w14:paraId="3EE6DF2D" w14:textId="77777777" w:rsidR="0011673F" w:rsidRPr="002B65F5" w:rsidRDefault="0011673F" w:rsidP="0011673F">
      <w:pPr>
        <w:numPr>
          <w:ilvl w:val="0"/>
          <w:numId w:val="6"/>
        </w:numPr>
        <w:rPr>
          <w:rFonts w:ascii="Times New Roman" w:hAnsi="Times New Roman" w:cs="Times New Roman"/>
          <w:bCs/>
        </w:rPr>
      </w:pPr>
      <w:r w:rsidRPr="002B65F5">
        <w:rPr>
          <w:rFonts w:ascii="Times New Roman" w:hAnsi="Times New Roman" w:cs="Times New Roman"/>
          <w:bCs/>
        </w:rPr>
        <w:t>https://support.google.com/analytics/answer/6004245?hl=hu</w:t>
      </w:r>
    </w:p>
    <w:p w14:paraId="3A0C9904"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1056F5DD"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7322D6BB" w14:textId="77777777" w:rsidR="0011673F" w:rsidRPr="00E937E9" w:rsidRDefault="0011673F" w:rsidP="0011673F">
      <w:pPr>
        <w:rPr>
          <w:rFonts w:ascii="Times New Roman" w:hAnsi="Times New Roman" w:cs="Times New Roman"/>
          <w:b/>
          <w:bCs/>
        </w:rPr>
      </w:pPr>
      <w:r w:rsidRPr="00E937E9">
        <w:rPr>
          <w:rFonts w:ascii="Times New Roman" w:hAnsi="Times New Roman" w:cs="Times New Roman"/>
          <w:b/>
          <w:bCs/>
        </w:rPr>
        <w:t>4. Mit kell tudni még a honlapjainkkal kapcsolatos adatkezelésről:</w:t>
      </w:r>
    </w:p>
    <w:p w14:paraId="1A94ADA9" w14:textId="571A3244" w:rsidR="0011673F" w:rsidRPr="002B65F5" w:rsidRDefault="00E937E9" w:rsidP="0011673F">
      <w:pPr>
        <w:rPr>
          <w:rFonts w:ascii="Times New Roman" w:hAnsi="Times New Roman" w:cs="Times New Roman"/>
          <w:bCs/>
        </w:rPr>
      </w:pPr>
      <w:r>
        <w:rPr>
          <w:rFonts w:ascii="Times New Roman" w:hAnsi="Times New Roman" w:cs="Times New Roman"/>
          <w:bCs/>
        </w:rPr>
        <w:lastRenderedPageBreak/>
        <w:t xml:space="preserve">A Regisztráció és </w:t>
      </w:r>
      <w:r w:rsidR="0011673F" w:rsidRPr="002B65F5">
        <w:rPr>
          <w:rFonts w:ascii="Times New Roman" w:hAnsi="Times New Roman" w:cs="Times New Roman"/>
          <w:bCs/>
        </w:rPr>
        <w:t>a velünk való kapcsolattartása során a személyes adatait Ön önkéntesen bocsátja rendelkezésünkre</w:t>
      </w:r>
      <w:r w:rsidR="004F5CAE">
        <w:rPr>
          <w:rFonts w:ascii="Times New Roman" w:hAnsi="Times New Roman" w:cs="Times New Roman"/>
          <w:bCs/>
        </w:rPr>
        <w:t xml:space="preserve"> időpontfoglalás céljából</w:t>
      </w:r>
      <w:r w:rsidR="0011673F" w:rsidRPr="002B65F5">
        <w:rPr>
          <w:rFonts w:ascii="Times New Roman" w:hAnsi="Times New Roman" w:cs="Times New Roman"/>
          <w:bCs/>
        </w:rPr>
        <w:t>, ezért felhívjuk figyelmét, adatai közlésekor fokozatosan ügyeljen azok valódiságára, helyességére és pontosságára, mert ezekért Ön felelős. A helytelen, pontatlan vagy hiányos adat akadálya lehet a szolgáltatásaink igénybevételének.</w:t>
      </w:r>
    </w:p>
    <w:p w14:paraId="54D6EB42"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Amennyiben Ön más személy személyes adatait adja meg, abban az esetben vélelmezzük, hogy Ön az ehhez szükséges felhatalmazással rendelkezik.</w:t>
      </w:r>
    </w:p>
    <w:p w14:paraId="540C2C06"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Ön az adatkezeléshez adott hozzájárulását bármikor ingyenesen visszavonhatja</w:t>
      </w:r>
    </w:p>
    <w:p w14:paraId="7201D557" w14:textId="77777777" w:rsidR="0011673F" w:rsidRPr="002B65F5" w:rsidRDefault="0011673F" w:rsidP="0011673F">
      <w:pPr>
        <w:numPr>
          <w:ilvl w:val="0"/>
          <w:numId w:val="7"/>
        </w:numPr>
        <w:rPr>
          <w:rFonts w:ascii="Times New Roman" w:hAnsi="Times New Roman" w:cs="Times New Roman"/>
          <w:bCs/>
        </w:rPr>
      </w:pPr>
      <w:r w:rsidRPr="002B65F5">
        <w:rPr>
          <w:rFonts w:ascii="Times New Roman" w:hAnsi="Times New Roman" w:cs="Times New Roman"/>
          <w:bCs/>
        </w:rPr>
        <w:t>a regisztráció törlésével,</w:t>
      </w:r>
    </w:p>
    <w:p w14:paraId="4B6271C7" w14:textId="77777777" w:rsidR="0011673F" w:rsidRPr="002B65F5" w:rsidRDefault="0011673F" w:rsidP="0011673F">
      <w:pPr>
        <w:numPr>
          <w:ilvl w:val="0"/>
          <w:numId w:val="7"/>
        </w:numPr>
        <w:rPr>
          <w:rFonts w:ascii="Times New Roman" w:hAnsi="Times New Roman" w:cs="Times New Roman"/>
          <w:bCs/>
        </w:rPr>
      </w:pPr>
      <w:r w:rsidRPr="002B65F5">
        <w:rPr>
          <w:rFonts w:ascii="Times New Roman" w:hAnsi="Times New Roman" w:cs="Times New Roman"/>
          <w:bCs/>
        </w:rPr>
        <w:t>az adatkezeléshez hozzájárulás visszavonásával, illetve</w:t>
      </w:r>
    </w:p>
    <w:p w14:paraId="1AB3ACD9" w14:textId="77777777" w:rsidR="0011673F" w:rsidRPr="002B65F5" w:rsidRDefault="0011673F" w:rsidP="0011673F">
      <w:pPr>
        <w:numPr>
          <w:ilvl w:val="0"/>
          <w:numId w:val="7"/>
        </w:numPr>
        <w:rPr>
          <w:rFonts w:ascii="Times New Roman" w:hAnsi="Times New Roman" w:cs="Times New Roman"/>
          <w:bCs/>
        </w:rPr>
      </w:pPr>
      <w:r w:rsidRPr="002B65F5">
        <w:rPr>
          <w:rFonts w:ascii="Times New Roman" w:hAnsi="Times New Roman" w:cs="Times New Roman"/>
          <w:bCs/>
        </w:rPr>
        <w:t>a regisztráció során feltétlen kitöltendő bármely adat kezeléséhez vagy felhasználásához való hozzájárulás visszavonásával vagy zárolásának kérésével.</w:t>
      </w:r>
    </w:p>
    <w:p w14:paraId="79FAB43B"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hozzájárulás visszavonásának regisztrálását – technikai okokból –  8 munkanapos határidővel vállaljuk, azonban felhívjuk a figyelmét arra, hogy jogi kötelezettségünk teljesítése vagy jogos érdekeink érvényesítése céljából bizonyos adatokat a hozzájárulás visszavonása után is kezelhetünk (Infotv. 6.§ (5) bekezdés)</w:t>
      </w:r>
    </w:p>
    <w:p w14:paraId="21E12C81"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Megtévesztő személyes adat használata esetén, illetve, ha valamelyik látogatónk bűncselekményt követ el vagy rendszerünket támadja, az adott látogató regisztrációjának megszüntetésével egyidejűleg adatait haladéktalanul töröljük, illetve – szükség esetén – megőrizzük azokat a polgári jogi felelősség megállapításának vagy büntető eljárás lefolytatásának időtartama alatt.</w:t>
      </w:r>
    </w:p>
    <w:p w14:paraId="3A4E9D92" w14:textId="1BE75C24" w:rsidR="00026F54" w:rsidRDefault="0011673F" w:rsidP="0011673F">
      <w:pPr>
        <w:rPr>
          <w:rFonts w:ascii="Times New Roman" w:hAnsi="Times New Roman" w:cs="Times New Roman"/>
          <w:bCs/>
        </w:rPr>
      </w:pPr>
      <w:r w:rsidRPr="002B65F5">
        <w:rPr>
          <w:rFonts w:ascii="Times New Roman" w:hAnsi="Times New Roman" w:cs="Times New Roman"/>
          <w:bCs/>
        </w:rPr>
        <w:t> </w:t>
      </w:r>
    </w:p>
    <w:p w14:paraId="587A160D" w14:textId="15C6A214" w:rsidR="0011673F" w:rsidRPr="002B65F5" w:rsidRDefault="0011673F" w:rsidP="0011673F">
      <w:pPr>
        <w:rPr>
          <w:rFonts w:ascii="Times New Roman" w:hAnsi="Times New Roman" w:cs="Times New Roman"/>
          <w:bCs/>
        </w:rPr>
      </w:pPr>
    </w:p>
    <w:p w14:paraId="5EACDE57" w14:textId="62E06F49" w:rsidR="0011673F" w:rsidRPr="00BC2295" w:rsidRDefault="004F5CAE" w:rsidP="0011673F">
      <w:pPr>
        <w:rPr>
          <w:rFonts w:ascii="Times New Roman" w:hAnsi="Times New Roman" w:cs="Times New Roman"/>
          <w:b/>
          <w:bCs/>
        </w:rPr>
      </w:pPr>
      <w:r>
        <w:rPr>
          <w:rFonts w:ascii="Times New Roman" w:hAnsi="Times New Roman" w:cs="Times New Roman"/>
          <w:b/>
          <w:bCs/>
        </w:rPr>
        <w:t>5</w:t>
      </w:r>
      <w:r w:rsidR="0011673F" w:rsidRPr="00BC2295">
        <w:rPr>
          <w:rFonts w:ascii="Times New Roman" w:hAnsi="Times New Roman" w:cs="Times New Roman"/>
          <w:b/>
          <w:bCs/>
        </w:rPr>
        <w:t>. Egyéb adatkezelési kérdések</w:t>
      </w:r>
    </w:p>
    <w:p w14:paraId="28DAA5D8" w14:textId="44C06404" w:rsidR="0011673F" w:rsidRPr="002B65F5" w:rsidRDefault="0011673F" w:rsidP="0011673F">
      <w:pPr>
        <w:rPr>
          <w:rFonts w:ascii="Times New Roman" w:hAnsi="Times New Roman" w:cs="Times New Roman"/>
          <w:bCs/>
        </w:rPr>
      </w:pPr>
      <w:r w:rsidRPr="002B65F5">
        <w:rPr>
          <w:rFonts w:ascii="Times New Roman" w:hAnsi="Times New Roman" w:cs="Times New Roman"/>
          <w:bCs/>
        </w:rPr>
        <w:t xml:space="preserve">Az Ön adatait csak jogszabályban meghatározott keretek között továbbíthatjuk, adatfeldolgozóink esetében pedig szerződéses feltételek kikötésével biztosítjuk, hogy ne használhassák az Ön hozzájárulásával ellentétes célokra az Ön személyes adatait. </w:t>
      </w:r>
      <w:r w:rsidR="00BC2295">
        <w:rPr>
          <w:rFonts w:ascii="Times New Roman" w:hAnsi="Times New Roman" w:cs="Times New Roman"/>
          <w:bCs/>
        </w:rPr>
        <w:t>Rendelőnk</w:t>
      </w:r>
      <w:r w:rsidRPr="002B65F5">
        <w:rPr>
          <w:rFonts w:ascii="Times New Roman" w:hAnsi="Times New Roman" w:cs="Times New Roman"/>
          <w:bCs/>
        </w:rPr>
        <w:t xml:space="preserve"> adatkezelésében és adatfeldolgozásában részt vevő közreműködői és munkavállalói előre meghatározott mértékben – titoktartási kötelezettség terhe mellett – jogosultak az Ön személyes adatait megismerni. További információ adatfeldolgozóinkról a 2. pontban található.</w:t>
      </w:r>
    </w:p>
    <w:p w14:paraId="67191B12" w14:textId="0C0F7B07" w:rsidR="0011673F" w:rsidRPr="002B65F5" w:rsidRDefault="00BC2295" w:rsidP="0011673F">
      <w:pPr>
        <w:rPr>
          <w:rFonts w:ascii="Times New Roman" w:hAnsi="Times New Roman" w:cs="Times New Roman"/>
          <w:bCs/>
        </w:rPr>
      </w:pPr>
      <w:r>
        <w:rPr>
          <w:rFonts w:ascii="Times New Roman" w:hAnsi="Times New Roman" w:cs="Times New Roman"/>
          <w:bCs/>
        </w:rPr>
        <w:t>Rendelőnk</w:t>
      </w:r>
      <w:r w:rsidR="0011673F" w:rsidRPr="002B65F5">
        <w:rPr>
          <w:rFonts w:ascii="Times New Roman" w:hAnsi="Times New Roman" w:cs="Times New Roman"/>
          <w:bCs/>
        </w:rPr>
        <w:t xml:space="preserve"> külföldre a GDPR (V. fejezet) és az Infotv. vonatkozó rendelkezései alapján továbbíthat csak adatot.</w:t>
      </w:r>
    </w:p>
    <w:p w14:paraId="493065F1" w14:textId="27518429" w:rsidR="0011673F" w:rsidRPr="002B65F5" w:rsidRDefault="0011673F" w:rsidP="0011673F">
      <w:pPr>
        <w:rPr>
          <w:rFonts w:ascii="Times New Roman" w:hAnsi="Times New Roman" w:cs="Times New Roman"/>
          <w:bCs/>
        </w:rPr>
      </w:pPr>
      <w:r w:rsidRPr="002B65F5">
        <w:rPr>
          <w:rFonts w:ascii="Times New Roman" w:hAnsi="Times New Roman" w:cs="Times New Roman"/>
          <w:bCs/>
        </w:rPr>
        <w:t xml:space="preserve">A bíróság, az ügyészség és más hatóságok tájékoztatás adása, adatok közlése vagy iratok rendelkezésre bocsátása miatt megkereshetik </w:t>
      </w:r>
      <w:r w:rsidR="00BC2295">
        <w:rPr>
          <w:rFonts w:ascii="Times New Roman" w:hAnsi="Times New Roman" w:cs="Times New Roman"/>
          <w:bCs/>
        </w:rPr>
        <w:t>Rendelőnket</w:t>
      </w:r>
      <w:r w:rsidRPr="002B65F5">
        <w:rPr>
          <w:rFonts w:ascii="Times New Roman" w:hAnsi="Times New Roman" w:cs="Times New Roman"/>
          <w:bCs/>
        </w:rPr>
        <w:t>. Ezekben az esetekben adatszolgáltatási kötelezettségünket teljesítenünk kell a megkeresés céljának megvalósításához elengedhetetlenül szükséges mértékben.</w:t>
      </w:r>
    </w:p>
    <w:p w14:paraId="60C3B7AC"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Az Ön személyes adatait megfelelő technikai és egyéb intézkedésekkel védjük, valamint biztosítjuk az adatok biztonságát, rendelkezésre állását, továbbá óvjuk azokat a jogosulatlan hozzáféréstől, megváltoztatástól, sérülésektől, illetve nyilvánosságra hozataltól és bármilyen egyéb jogosulatlan felhasználástól.</w:t>
      </w:r>
    </w:p>
    <w:p w14:paraId="4F6A3B9E" w14:textId="473BA164" w:rsidR="0011673F" w:rsidRPr="002B65F5" w:rsidRDefault="0011673F" w:rsidP="0011673F">
      <w:pPr>
        <w:rPr>
          <w:rFonts w:ascii="Times New Roman" w:hAnsi="Times New Roman" w:cs="Times New Roman"/>
          <w:bCs/>
        </w:rPr>
      </w:pPr>
      <w:r w:rsidRPr="002B65F5">
        <w:rPr>
          <w:rFonts w:ascii="Times New Roman" w:hAnsi="Times New Roman" w:cs="Times New Roman"/>
          <w:bCs/>
        </w:rPr>
        <w:t xml:space="preserve">Szervezeti intézkedések keretében épületünkben ellenőrizzük a fizikai hozzáférést, munkavállalóinkat folyamatosan oktatjuk és a papír alapú dokumentumokat megfelelő védelemmel elzárva tartjuk. A technikai intézkedések keretében titkosítást, jelszóvédelmet és vírusirtó szoftvereket használunk. Felhívjuk azonban a figyelmét arra, hogy az interneten keresztüli adattovábbítás nem tekinthető teljes körűen biztonságos adattovábbításnak. </w:t>
      </w:r>
      <w:r w:rsidR="00BC2295">
        <w:rPr>
          <w:rFonts w:ascii="Times New Roman" w:hAnsi="Times New Roman" w:cs="Times New Roman"/>
          <w:bCs/>
        </w:rPr>
        <w:t>Rendelőnk</w:t>
      </w:r>
      <w:r w:rsidRPr="002B65F5">
        <w:rPr>
          <w:rFonts w:ascii="Times New Roman" w:hAnsi="Times New Roman" w:cs="Times New Roman"/>
          <w:bCs/>
        </w:rPr>
        <w:t xml:space="preserve"> mindent megtesz annak érdekében, hogy a folyamatokat minél biztonságosabbá tegyük, a weblapunkon keresztül történő adattovábbításért azonban nem tudunk teljes felelősséget vállalni.</w:t>
      </w:r>
    </w:p>
    <w:p w14:paraId="397DF916"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lastRenderedPageBreak/>
        <w:t>A biztonsági kérdésekkel kapcsolatban kérjük az Ön segítségét abban, hogy gondosan őrizze meg honlapunkhoz meglévő hozzáférési jelszavát és ezt a jelszót senkivel se ossza meg.</w:t>
      </w:r>
    </w:p>
    <w:p w14:paraId="30C98EEB"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3F7CA39D" w14:textId="658BD4C5" w:rsidR="0011673F" w:rsidRPr="00BC2295" w:rsidRDefault="004F5CAE" w:rsidP="0011673F">
      <w:pPr>
        <w:rPr>
          <w:rFonts w:ascii="Times New Roman" w:hAnsi="Times New Roman" w:cs="Times New Roman"/>
          <w:b/>
          <w:bCs/>
        </w:rPr>
      </w:pPr>
      <w:r>
        <w:rPr>
          <w:rFonts w:ascii="Times New Roman" w:hAnsi="Times New Roman" w:cs="Times New Roman"/>
          <w:b/>
          <w:bCs/>
        </w:rPr>
        <w:t>6</w:t>
      </w:r>
      <w:r w:rsidR="0011673F" w:rsidRPr="00BC2295">
        <w:rPr>
          <w:rFonts w:ascii="Times New Roman" w:hAnsi="Times New Roman" w:cs="Times New Roman"/>
          <w:b/>
          <w:bCs/>
        </w:rPr>
        <w:t>. Melyek az Ön jogai és jogorvoslati lehetőségei?</w:t>
      </w:r>
    </w:p>
    <w:p w14:paraId="2B9D9A80"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Ön az adatkezelésünkről</w:t>
      </w:r>
    </w:p>
    <w:p w14:paraId="583CD985" w14:textId="77777777" w:rsidR="0011673F" w:rsidRPr="002B65F5" w:rsidRDefault="0011673F" w:rsidP="0011673F">
      <w:pPr>
        <w:numPr>
          <w:ilvl w:val="0"/>
          <w:numId w:val="9"/>
        </w:numPr>
        <w:rPr>
          <w:rFonts w:ascii="Times New Roman" w:hAnsi="Times New Roman" w:cs="Times New Roman"/>
          <w:bCs/>
        </w:rPr>
      </w:pPr>
      <w:r w:rsidRPr="002B65F5">
        <w:rPr>
          <w:rFonts w:ascii="Times New Roman" w:hAnsi="Times New Roman" w:cs="Times New Roman"/>
          <w:bCs/>
        </w:rPr>
        <w:t>tájékoztatást kérhet,</w:t>
      </w:r>
    </w:p>
    <w:p w14:paraId="3171A5EC" w14:textId="77777777" w:rsidR="0011673F" w:rsidRPr="002B65F5" w:rsidRDefault="0011673F" w:rsidP="0011673F">
      <w:pPr>
        <w:numPr>
          <w:ilvl w:val="0"/>
          <w:numId w:val="9"/>
        </w:numPr>
        <w:rPr>
          <w:rFonts w:ascii="Times New Roman" w:hAnsi="Times New Roman" w:cs="Times New Roman"/>
          <w:bCs/>
        </w:rPr>
      </w:pPr>
      <w:r w:rsidRPr="002B65F5">
        <w:rPr>
          <w:rFonts w:ascii="Times New Roman" w:hAnsi="Times New Roman" w:cs="Times New Roman"/>
          <w:bCs/>
        </w:rPr>
        <w:t>kérheti az általunk kezelt személyes adataik helyesbítését, módosítását, kiegészítését,</w:t>
      </w:r>
    </w:p>
    <w:p w14:paraId="6FF72A12" w14:textId="77777777" w:rsidR="0011673F" w:rsidRPr="002B65F5" w:rsidRDefault="0011673F" w:rsidP="0011673F">
      <w:pPr>
        <w:numPr>
          <w:ilvl w:val="0"/>
          <w:numId w:val="9"/>
        </w:numPr>
        <w:rPr>
          <w:rFonts w:ascii="Times New Roman" w:hAnsi="Times New Roman" w:cs="Times New Roman"/>
          <w:bCs/>
        </w:rPr>
      </w:pPr>
      <w:r w:rsidRPr="002B65F5">
        <w:rPr>
          <w:rFonts w:ascii="Times New Roman" w:hAnsi="Times New Roman" w:cs="Times New Roman"/>
          <w:bCs/>
        </w:rPr>
        <w:t>tiltakozhat az adatkezelés ellen és kérheti adatai törlését valamint zárolását (a kötelező adatkezelés kivételével),</w:t>
      </w:r>
    </w:p>
    <w:p w14:paraId="7815DE7C" w14:textId="77777777" w:rsidR="0011673F" w:rsidRPr="002B65F5" w:rsidRDefault="0011673F" w:rsidP="0011673F">
      <w:pPr>
        <w:numPr>
          <w:ilvl w:val="0"/>
          <w:numId w:val="9"/>
        </w:numPr>
        <w:rPr>
          <w:rFonts w:ascii="Times New Roman" w:hAnsi="Times New Roman" w:cs="Times New Roman"/>
          <w:bCs/>
        </w:rPr>
      </w:pPr>
      <w:r w:rsidRPr="002B65F5">
        <w:rPr>
          <w:rFonts w:ascii="Times New Roman" w:hAnsi="Times New Roman" w:cs="Times New Roman"/>
          <w:bCs/>
        </w:rPr>
        <w:t>bíróság előtt jogorvoslattal élhet,</w:t>
      </w:r>
    </w:p>
    <w:p w14:paraId="7A053540" w14:textId="4C1A51FF" w:rsidR="0011673F" w:rsidRDefault="0011673F" w:rsidP="0011673F">
      <w:pPr>
        <w:numPr>
          <w:ilvl w:val="0"/>
          <w:numId w:val="9"/>
        </w:numPr>
        <w:rPr>
          <w:rFonts w:ascii="Times New Roman" w:hAnsi="Times New Roman" w:cs="Times New Roman"/>
          <w:bCs/>
        </w:rPr>
      </w:pPr>
      <w:r w:rsidRPr="002B65F5">
        <w:rPr>
          <w:rFonts w:ascii="Times New Roman" w:hAnsi="Times New Roman" w:cs="Times New Roman"/>
          <w:bCs/>
        </w:rPr>
        <w:t>a felügyelő hatóságnál panaszt tehet, illetve eljárást kezdeményezhet (</w:t>
      </w:r>
      <w:hyperlink r:id="rId8" w:history="1">
        <w:r w:rsidR="00BC2295" w:rsidRPr="009E5A5A">
          <w:rPr>
            <w:rStyle w:val="Hyperlink"/>
            <w:rFonts w:ascii="Times New Roman" w:hAnsi="Times New Roman" w:cs="Times New Roman"/>
            <w:bCs/>
          </w:rPr>
          <w:t>https://naih.hu/panaszuegyintezes-rendje.html)</w:t>
        </w:r>
      </w:hyperlink>
      <w:r w:rsidRPr="002B65F5">
        <w:rPr>
          <w:rFonts w:ascii="Times New Roman" w:hAnsi="Times New Roman" w:cs="Times New Roman"/>
          <w:bCs/>
        </w:rPr>
        <w:t>.</w:t>
      </w:r>
    </w:p>
    <w:p w14:paraId="55AB472D" w14:textId="77777777" w:rsidR="00BC2295" w:rsidRPr="002B65F5" w:rsidRDefault="00BC2295" w:rsidP="00504DFF">
      <w:pPr>
        <w:ind w:left="720"/>
        <w:rPr>
          <w:rFonts w:ascii="Times New Roman" w:hAnsi="Times New Roman" w:cs="Times New Roman"/>
          <w:bCs/>
        </w:rPr>
      </w:pPr>
    </w:p>
    <w:p w14:paraId="34D8E258"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Felügyelő Hatóság: Nemzeti Adatvédelmi és Információszabadság Hatóság</w:t>
      </w:r>
    </w:p>
    <w:p w14:paraId="7F701AD0" w14:textId="77777777" w:rsidR="0011673F" w:rsidRPr="002B65F5" w:rsidRDefault="0011673F" w:rsidP="0011673F">
      <w:pPr>
        <w:numPr>
          <w:ilvl w:val="0"/>
          <w:numId w:val="10"/>
        </w:numPr>
        <w:rPr>
          <w:rFonts w:ascii="Times New Roman" w:hAnsi="Times New Roman" w:cs="Times New Roman"/>
          <w:bCs/>
        </w:rPr>
      </w:pPr>
      <w:r w:rsidRPr="002B65F5">
        <w:rPr>
          <w:rFonts w:ascii="Times New Roman" w:hAnsi="Times New Roman" w:cs="Times New Roman"/>
          <w:bCs/>
        </w:rPr>
        <w:t>Székhely: 1125 Budapest, Szilágyi Erzsébet fasor 22/c., levelezési cím: 1530 Budapest, Pf: 5.</w:t>
      </w:r>
    </w:p>
    <w:p w14:paraId="0AC19D65" w14:textId="77777777" w:rsidR="0011673F" w:rsidRPr="002B65F5" w:rsidRDefault="0011673F" w:rsidP="0011673F">
      <w:pPr>
        <w:numPr>
          <w:ilvl w:val="0"/>
          <w:numId w:val="10"/>
        </w:numPr>
        <w:rPr>
          <w:rFonts w:ascii="Times New Roman" w:hAnsi="Times New Roman" w:cs="Times New Roman"/>
          <w:bCs/>
        </w:rPr>
      </w:pPr>
      <w:r w:rsidRPr="002B65F5">
        <w:rPr>
          <w:rFonts w:ascii="Times New Roman" w:hAnsi="Times New Roman" w:cs="Times New Roman"/>
          <w:bCs/>
        </w:rPr>
        <w:t>Telefon: +36 (1) 391-1400, fax: +36 (1) 391-1410</w:t>
      </w:r>
    </w:p>
    <w:p w14:paraId="6B7D1A91" w14:textId="43F09B36" w:rsidR="00504DFF" w:rsidRDefault="0011673F" w:rsidP="0011673F">
      <w:pPr>
        <w:numPr>
          <w:ilvl w:val="0"/>
          <w:numId w:val="10"/>
        </w:numPr>
        <w:rPr>
          <w:rFonts w:ascii="Times New Roman" w:hAnsi="Times New Roman" w:cs="Times New Roman"/>
          <w:bCs/>
        </w:rPr>
      </w:pPr>
      <w:r w:rsidRPr="002B65F5">
        <w:rPr>
          <w:rFonts w:ascii="Times New Roman" w:hAnsi="Times New Roman" w:cs="Times New Roman"/>
          <w:bCs/>
        </w:rPr>
        <w:t>E-mail: </w:t>
      </w:r>
      <w:hyperlink r:id="rId9" w:history="1">
        <w:r w:rsidRPr="002B65F5">
          <w:rPr>
            <w:rStyle w:val="Hyperlink"/>
            <w:rFonts w:ascii="Times New Roman" w:hAnsi="Times New Roman" w:cs="Times New Roman"/>
            <w:bCs/>
          </w:rPr>
          <w:t>ugyfelszolgalat@naih.hu</w:t>
        </w:r>
      </w:hyperlink>
      <w:r w:rsidRPr="002B65F5">
        <w:rPr>
          <w:rFonts w:ascii="Times New Roman" w:hAnsi="Times New Roman" w:cs="Times New Roman"/>
          <w:bCs/>
        </w:rPr>
        <w:t xml:space="preserve">, </w:t>
      </w:r>
    </w:p>
    <w:p w14:paraId="2E17ABD2" w14:textId="4F3C2A11" w:rsidR="00504DFF" w:rsidRPr="00504DFF" w:rsidRDefault="0011673F" w:rsidP="00504DFF">
      <w:pPr>
        <w:numPr>
          <w:ilvl w:val="0"/>
          <w:numId w:val="10"/>
        </w:numPr>
        <w:rPr>
          <w:rFonts w:ascii="Times New Roman" w:hAnsi="Times New Roman" w:cs="Times New Roman"/>
          <w:bCs/>
        </w:rPr>
      </w:pPr>
      <w:r w:rsidRPr="002B65F5">
        <w:rPr>
          <w:rFonts w:ascii="Times New Roman" w:hAnsi="Times New Roman" w:cs="Times New Roman"/>
          <w:bCs/>
        </w:rPr>
        <w:t>honlap:</w:t>
      </w:r>
      <w:r w:rsidR="00504DFF">
        <w:rPr>
          <w:rFonts w:ascii="Times New Roman" w:hAnsi="Times New Roman" w:cs="Times New Roman"/>
          <w:bCs/>
        </w:rPr>
        <w:t xml:space="preserve"> </w:t>
      </w:r>
      <w:hyperlink r:id="rId10" w:history="1">
        <w:r w:rsidR="00504DFF" w:rsidRPr="005923B1">
          <w:rPr>
            <w:rStyle w:val="Hyperlink"/>
            <w:rFonts w:ascii="Times New Roman" w:hAnsi="Times New Roman" w:cs="Times New Roman"/>
            <w:bCs/>
          </w:rPr>
          <w:t>https://naih.hu/</w:t>
        </w:r>
      </w:hyperlink>
    </w:p>
    <w:p w14:paraId="1B34CE0E"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53D1B332"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Az Ön kérelmére tájékoztatást adunk az Ön általunk kezelt, illetve az általunk – vagy a megbízott adatfeldolgozónk által – feldolgozott</w:t>
      </w:r>
    </w:p>
    <w:p w14:paraId="2ED46346" w14:textId="77777777" w:rsidR="0011673F" w:rsidRPr="002B65F5" w:rsidRDefault="0011673F" w:rsidP="0011673F">
      <w:pPr>
        <w:numPr>
          <w:ilvl w:val="0"/>
          <w:numId w:val="11"/>
        </w:numPr>
        <w:rPr>
          <w:rFonts w:ascii="Times New Roman" w:hAnsi="Times New Roman" w:cs="Times New Roman"/>
          <w:bCs/>
        </w:rPr>
      </w:pPr>
      <w:r w:rsidRPr="002B65F5">
        <w:rPr>
          <w:rFonts w:ascii="Times New Roman" w:hAnsi="Times New Roman" w:cs="Times New Roman"/>
          <w:bCs/>
        </w:rPr>
        <w:t>adatairól,</w:t>
      </w:r>
    </w:p>
    <w:p w14:paraId="24F153AA" w14:textId="77777777" w:rsidR="0011673F" w:rsidRPr="002B65F5" w:rsidRDefault="0011673F" w:rsidP="0011673F">
      <w:pPr>
        <w:numPr>
          <w:ilvl w:val="0"/>
          <w:numId w:val="11"/>
        </w:numPr>
        <w:rPr>
          <w:rFonts w:ascii="Times New Roman" w:hAnsi="Times New Roman" w:cs="Times New Roman"/>
          <w:bCs/>
        </w:rPr>
      </w:pPr>
      <w:r w:rsidRPr="002B65F5">
        <w:rPr>
          <w:rFonts w:ascii="Times New Roman" w:hAnsi="Times New Roman" w:cs="Times New Roman"/>
          <w:bCs/>
        </w:rPr>
        <w:t>azok forrásáról,</w:t>
      </w:r>
    </w:p>
    <w:p w14:paraId="5923756D" w14:textId="77777777" w:rsidR="0011673F" w:rsidRPr="002B65F5" w:rsidRDefault="0011673F" w:rsidP="0011673F">
      <w:pPr>
        <w:numPr>
          <w:ilvl w:val="0"/>
          <w:numId w:val="11"/>
        </w:numPr>
        <w:rPr>
          <w:rFonts w:ascii="Times New Roman" w:hAnsi="Times New Roman" w:cs="Times New Roman"/>
          <w:bCs/>
        </w:rPr>
      </w:pPr>
      <w:r w:rsidRPr="002B65F5">
        <w:rPr>
          <w:rFonts w:ascii="Times New Roman" w:hAnsi="Times New Roman" w:cs="Times New Roman"/>
          <w:bCs/>
        </w:rPr>
        <w:t>az adatkezelés céljáról és jogalapjáról, valamint időtartamáról, ha pedig ez nem lehetséges, ezen időtartam meghatározásának szempontjairól,</w:t>
      </w:r>
    </w:p>
    <w:p w14:paraId="405CBA2D" w14:textId="77777777" w:rsidR="0011673F" w:rsidRPr="002B65F5" w:rsidRDefault="0011673F" w:rsidP="0011673F">
      <w:pPr>
        <w:numPr>
          <w:ilvl w:val="0"/>
          <w:numId w:val="11"/>
        </w:numPr>
        <w:rPr>
          <w:rFonts w:ascii="Times New Roman" w:hAnsi="Times New Roman" w:cs="Times New Roman"/>
          <w:bCs/>
        </w:rPr>
      </w:pPr>
      <w:r w:rsidRPr="002B65F5">
        <w:rPr>
          <w:rFonts w:ascii="Times New Roman" w:hAnsi="Times New Roman" w:cs="Times New Roman"/>
          <w:bCs/>
        </w:rPr>
        <w:t>az adatfeldolgozóink nevéről, címéről és az adatkezeléssel összefüggő tevékenységükről,</w:t>
      </w:r>
    </w:p>
    <w:p w14:paraId="405F398C" w14:textId="77777777" w:rsidR="0011673F" w:rsidRPr="002B65F5" w:rsidRDefault="0011673F" w:rsidP="0011673F">
      <w:pPr>
        <w:numPr>
          <w:ilvl w:val="0"/>
          <w:numId w:val="11"/>
        </w:numPr>
        <w:rPr>
          <w:rFonts w:ascii="Times New Roman" w:hAnsi="Times New Roman" w:cs="Times New Roman"/>
          <w:bCs/>
        </w:rPr>
      </w:pPr>
      <w:r w:rsidRPr="002B65F5">
        <w:rPr>
          <w:rFonts w:ascii="Times New Roman" w:hAnsi="Times New Roman" w:cs="Times New Roman"/>
          <w:bCs/>
        </w:rPr>
        <w:t>adatvédelmi incidensek körülményeiről, hatásairól és az elhárításukra, valamint megelőzésükre tett intézkedéseinkről, továbbá</w:t>
      </w:r>
    </w:p>
    <w:p w14:paraId="202F8A9A" w14:textId="77777777" w:rsidR="0011673F" w:rsidRPr="002B65F5" w:rsidRDefault="0011673F" w:rsidP="0011673F">
      <w:pPr>
        <w:numPr>
          <w:ilvl w:val="0"/>
          <w:numId w:val="11"/>
        </w:numPr>
        <w:rPr>
          <w:rFonts w:ascii="Times New Roman" w:hAnsi="Times New Roman" w:cs="Times New Roman"/>
          <w:bCs/>
        </w:rPr>
      </w:pPr>
      <w:r w:rsidRPr="002B65F5">
        <w:rPr>
          <w:rFonts w:ascii="Times New Roman" w:hAnsi="Times New Roman" w:cs="Times New Roman"/>
          <w:bCs/>
        </w:rPr>
        <w:t>az Ön személyes adatainak továbbítása esetén az adattovábbítás jogalapjáról és címzettjéről.</w:t>
      </w:r>
    </w:p>
    <w:p w14:paraId="5AE4E825"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 kérelem benyújtásától számított legrövidebb idő alatt, legfeljebb azonban 25 napon belül, adjuk meg tájékoztatásunkat. A tájékoztatás ingyenes kivéve akkor, ha Ön a 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 A tájékoztatást csak törvényben foglalt esetekben tagadhatjuk meg jogszabályi hely megjelölésével, valamint a bírósági jogorvoslat, illetve a Hatósághoz fordulás lehetőségéről tájékoztatással.</w:t>
      </w:r>
    </w:p>
    <w:p w14:paraId="1AAAC81B" w14:textId="2C85B9E2" w:rsidR="0011673F" w:rsidRPr="002B65F5" w:rsidRDefault="00BC2295" w:rsidP="0011673F">
      <w:pPr>
        <w:rPr>
          <w:rFonts w:ascii="Times New Roman" w:hAnsi="Times New Roman" w:cs="Times New Roman"/>
          <w:bCs/>
        </w:rPr>
      </w:pPr>
      <w:r>
        <w:rPr>
          <w:rFonts w:ascii="Times New Roman" w:hAnsi="Times New Roman" w:cs="Times New Roman"/>
          <w:bCs/>
        </w:rPr>
        <w:t>Rendelőnk</w:t>
      </w:r>
      <w:r w:rsidR="0011673F" w:rsidRPr="002B65F5">
        <w:rPr>
          <w:rFonts w:ascii="Times New Roman" w:hAnsi="Times New Roman" w:cs="Times New Roman"/>
          <w:bCs/>
        </w:rPr>
        <w:t xml:space="preserve"> 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14:paraId="24CB8688"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Amennyiben az Ön helyesbítés, zárolás vagy törlés iránti kérelmét nem teljesítjük, a kérelem kézhezvételét követő 25 napon belül írásban vagy – az Ön hozzájárulásával – elektronikus úton közöljünk elutasításunk indokait és tájékoztatjuk Önt a bírósági jogorvoslat, továbbá a Hatósághoz fordulás lehetőségéről.</w:t>
      </w:r>
    </w:p>
    <w:p w14:paraId="2EF4D744"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xml:space="preserve">Amennyiben Ön tiltakozik a személyes adatai kezelése ellen, a tiltakozást a kérelem benyújtásától számított legrövidebb időn belül, de legfeljebb 15 napon belül megvizsgáljuk és a döntésünkről Önt írásban tájékoztatjuk. Amennyiben úgy döntöttünk, hogy az Ön tiltakozása megalapozott, abban az esetben az adatkezelést - beleértve a további adatfelvételt </w:t>
      </w:r>
      <w:r w:rsidRPr="002B65F5">
        <w:rPr>
          <w:rFonts w:ascii="Times New Roman" w:hAnsi="Times New Roman" w:cs="Times New Roman"/>
          <w:bCs/>
        </w:rPr>
        <w:lastRenderedPageBreak/>
        <w:t>és adattovábbítást is - megszüntetjük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p>
    <w:p w14:paraId="01F3069A"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Amennyiben Ön a döntésünkkel nem ért egyet, illetve, ha elmulasztjuk a 15 napos határidőt, a döntés közlésétől, illetve a határidő utolsó napjától számított 30 napon belül Ön bírósághoz fordulhat.</w:t>
      </w:r>
    </w:p>
    <w:p w14:paraId="6350EC94"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Az adatvédelmi perek elbírálása a törvényszék hatáskörébe tartozik, a per – az érintett választása szerint – az érintett lakhelye vagy tartózkodási helye szerinti törvényszék előtt is megindítható. Külföldi állampolgár a szokásos tartózkodási helye vagy munkahelye szerint illetékes felügyeleti hatósághoz is fordulhat panasszal.</w:t>
      </w:r>
    </w:p>
    <w:p w14:paraId="3290D12C" w14:textId="1FE98B18" w:rsidR="0011673F" w:rsidRPr="002B65F5" w:rsidRDefault="0011673F" w:rsidP="0011673F">
      <w:pPr>
        <w:rPr>
          <w:rFonts w:ascii="Times New Roman" w:hAnsi="Times New Roman" w:cs="Times New Roman"/>
          <w:bCs/>
        </w:rPr>
      </w:pPr>
      <w:r w:rsidRPr="002B65F5">
        <w:rPr>
          <w:rFonts w:ascii="Times New Roman" w:hAnsi="Times New Roman" w:cs="Times New Roman"/>
          <w:bCs/>
        </w:rPr>
        <w:t xml:space="preserve">Kérjük Önt, hogy mielőtt a felügyeleti hatósághoz vagy bírósághoz fordulna panaszával – egyeztetés és a felmerült probléma minél gyorsabb megoldása érdekében – keresse meg </w:t>
      </w:r>
      <w:r w:rsidR="00BC2295">
        <w:rPr>
          <w:rFonts w:ascii="Times New Roman" w:hAnsi="Times New Roman" w:cs="Times New Roman"/>
          <w:bCs/>
        </w:rPr>
        <w:t>Rendelőnket</w:t>
      </w:r>
      <w:r w:rsidRPr="002B65F5">
        <w:rPr>
          <w:rFonts w:ascii="Times New Roman" w:hAnsi="Times New Roman" w:cs="Times New Roman"/>
          <w:bCs/>
        </w:rPr>
        <w:t>.</w:t>
      </w:r>
    </w:p>
    <w:p w14:paraId="78B54293"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5CC7E714" w14:textId="6A7D29B0" w:rsidR="0011673F" w:rsidRPr="00BC2295" w:rsidRDefault="004F5CAE" w:rsidP="0011673F">
      <w:pPr>
        <w:rPr>
          <w:rFonts w:ascii="Times New Roman" w:hAnsi="Times New Roman" w:cs="Times New Roman"/>
          <w:b/>
          <w:bCs/>
        </w:rPr>
      </w:pPr>
      <w:r>
        <w:rPr>
          <w:rFonts w:ascii="Times New Roman" w:hAnsi="Times New Roman" w:cs="Times New Roman"/>
          <w:b/>
          <w:bCs/>
        </w:rPr>
        <w:t>7</w:t>
      </w:r>
      <w:r w:rsidR="0011673F" w:rsidRPr="00BC2295">
        <w:rPr>
          <w:rFonts w:ascii="Times New Roman" w:hAnsi="Times New Roman" w:cs="Times New Roman"/>
          <w:b/>
          <w:bCs/>
        </w:rPr>
        <w:t>. Melyek a főbb irányadó jogszabályok tevékenységünkre?</w:t>
      </w:r>
    </w:p>
    <w:p w14:paraId="7BF8D6D5" w14:textId="77777777" w:rsidR="0011673F" w:rsidRPr="002B65F5" w:rsidRDefault="0011673F" w:rsidP="0011673F">
      <w:pPr>
        <w:numPr>
          <w:ilvl w:val="0"/>
          <w:numId w:val="12"/>
        </w:numPr>
        <w:rPr>
          <w:rFonts w:ascii="Times New Roman" w:hAnsi="Times New Roman" w:cs="Times New Roman"/>
          <w:bCs/>
        </w:rPr>
      </w:pPr>
      <w:r w:rsidRPr="002B65F5">
        <w:rPr>
          <w:rFonts w:ascii="Times New Roman" w:hAnsi="Times New Roman" w:cs="Times New Roman"/>
          <w:bCs/>
        </w:rPr>
        <w:t>a természetes személyeknek a személyes adatok kezeléséről szóló az Európai Parlament és a Tanács (EU) 2016/679 rendelete (GDPR)</w:t>
      </w:r>
    </w:p>
    <w:p w14:paraId="1456B127" w14:textId="77777777" w:rsidR="0011673F" w:rsidRPr="002B65F5" w:rsidRDefault="0011673F" w:rsidP="0011673F">
      <w:pPr>
        <w:numPr>
          <w:ilvl w:val="0"/>
          <w:numId w:val="12"/>
        </w:numPr>
        <w:rPr>
          <w:rFonts w:ascii="Times New Roman" w:hAnsi="Times New Roman" w:cs="Times New Roman"/>
          <w:bCs/>
        </w:rPr>
      </w:pPr>
      <w:r w:rsidRPr="002B65F5">
        <w:rPr>
          <w:rFonts w:ascii="Times New Roman" w:hAnsi="Times New Roman" w:cs="Times New Roman"/>
          <w:bCs/>
        </w:rPr>
        <w:t>az információs önrendelkezési jogról és az információszabadságról szóló 2011. évi CXII. törvény - (Infotv.)</w:t>
      </w:r>
    </w:p>
    <w:p w14:paraId="741A8C87" w14:textId="0138A696"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398DFA19" w14:textId="66563F5C" w:rsidR="0011673F" w:rsidRPr="00BC2295" w:rsidRDefault="004F5CAE" w:rsidP="00026F54">
      <w:pPr>
        <w:rPr>
          <w:rFonts w:ascii="Times New Roman" w:hAnsi="Times New Roman" w:cs="Times New Roman"/>
          <w:b/>
          <w:bCs/>
        </w:rPr>
      </w:pPr>
      <w:r>
        <w:rPr>
          <w:rFonts w:ascii="Times New Roman" w:hAnsi="Times New Roman" w:cs="Times New Roman"/>
          <w:b/>
          <w:bCs/>
        </w:rPr>
        <w:t>8</w:t>
      </w:r>
      <w:r w:rsidR="0011673F" w:rsidRPr="00BC2295">
        <w:rPr>
          <w:rFonts w:ascii="Times New Roman" w:hAnsi="Times New Roman" w:cs="Times New Roman"/>
          <w:b/>
          <w:bCs/>
        </w:rPr>
        <w:t>. Adatkezelési tájékoztató módosítása</w:t>
      </w:r>
    </w:p>
    <w:p w14:paraId="16C07005" w14:textId="5D89ECFC" w:rsidR="0011673F" w:rsidRPr="002B65F5" w:rsidRDefault="0011673F" w:rsidP="0011673F">
      <w:pPr>
        <w:rPr>
          <w:rFonts w:ascii="Times New Roman" w:hAnsi="Times New Roman" w:cs="Times New Roman"/>
          <w:bCs/>
        </w:rPr>
      </w:pPr>
      <w:r w:rsidRPr="002B65F5">
        <w:rPr>
          <w:rFonts w:ascii="Times New Roman" w:hAnsi="Times New Roman" w:cs="Times New Roman"/>
          <w:bCs/>
        </w:rPr>
        <w:t xml:space="preserve">Szervezetünk fenntartja magának a jogot jelen Adatkezelési tájékoztató módosítására, amelyről az érintetteket megfelelő módon tájékoztatja. </w:t>
      </w:r>
    </w:p>
    <w:p w14:paraId="6F96289C" w14:textId="77777777" w:rsidR="0011673F" w:rsidRPr="002B65F5" w:rsidRDefault="0011673F" w:rsidP="0011673F">
      <w:pPr>
        <w:rPr>
          <w:rFonts w:ascii="Times New Roman" w:hAnsi="Times New Roman" w:cs="Times New Roman"/>
          <w:bCs/>
        </w:rPr>
      </w:pPr>
      <w:r w:rsidRPr="002B65F5">
        <w:rPr>
          <w:rFonts w:ascii="Times New Roman" w:hAnsi="Times New Roman" w:cs="Times New Roman"/>
          <w:bCs/>
        </w:rPr>
        <w:t> </w:t>
      </w:r>
    </w:p>
    <w:p w14:paraId="6EA0DCBC" w14:textId="4B2FBBEF" w:rsidR="0011673F" w:rsidRPr="002B65F5" w:rsidRDefault="00BC2295" w:rsidP="0011673F">
      <w:pPr>
        <w:rPr>
          <w:rFonts w:ascii="Times New Roman" w:hAnsi="Times New Roman" w:cs="Times New Roman"/>
          <w:bCs/>
        </w:rPr>
      </w:pPr>
      <w:r>
        <w:rPr>
          <w:rFonts w:ascii="Times New Roman" w:hAnsi="Times New Roman" w:cs="Times New Roman"/>
          <w:bCs/>
        </w:rPr>
        <w:t>Budapest, 2019</w:t>
      </w:r>
      <w:r w:rsidR="0011673F" w:rsidRPr="002B65F5">
        <w:rPr>
          <w:rFonts w:ascii="Times New Roman" w:hAnsi="Times New Roman" w:cs="Times New Roman"/>
          <w:bCs/>
        </w:rPr>
        <w:t xml:space="preserve">. </w:t>
      </w:r>
      <w:r>
        <w:rPr>
          <w:rFonts w:ascii="Times New Roman" w:hAnsi="Times New Roman" w:cs="Times New Roman"/>
          <w:bCs/>
        </w:rPr>
        <w:t>január</w:t>
      </w:r>
      <w:r w:rsidR="0011673F" w:rsidRPr="002B65F5">
        <w:rPr>
          <w:rFonts w:ascii="Times New Roman" w:hAnsi="Times New Roman" w:cs="Times New Roman"/>
          <w:bCs/>
        </w:rPr>
        <w:t xml:space="preserve"> 30.</w:t>
      </w:r>
    </w:p>
    <w:p w14:paraId="2C410013" w14:textId="77777777" w:rsidR="004D4F5D" w:rsidRPr="002B65F5" w:rsidRDefault="004D4F5D">
      <w:pPr>
        <w:rPr>
          <w:rFonts w:ascii="Times New Roman" w:hAnsi="Times New Roman" w:cs="Times New Roman"/>
        </w:rPr>
      </w:pPr>
    </w:p>
    <w:sectPr w:rsidR="004D4F5D" w:rsidRPr="002B65F5" w:rsidSect="004616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3BD2"/>
    <w:multiLevelType w:val="multilevel"/>
    <w:tmpl w:val="4808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A3A74"/>
    <w:multiLevelType w:val="multilevel"/>
    <w:tmpl w:val="66D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72D8B"/>
    <w:multiLevelType w:val="multilevel"/>
    <w:tmpl w:val="DD6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F602D"/>
    <w:multiLevelType w:val="multilevel"/>
    <w:tmpl w:val="DEEA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59E9"/>
    <w:multiLevelType w:val="multilevel"/>
    <w:tmpl w:val="1E94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E4C41"/>
    <w:multiLevelType w:val="multilevel"/>
    <w:tmpl w:val="36AE3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8AC585B"/>
    <w:multiLevelType w:val="multilevel"/>
    <w:tmpl w:val="B4A80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6281511"/>
    <w:multiLevelType w:val="multilevel"/>
    <w:tmpl w:val="CFEA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872028"/>
    <w:multiLevelType w:val="multilevel"/>
    <w:tmpl w:val="A27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10957"/>
    <w:multiLevelType w:val="multilevel"/>
    <w:tmpl w:val="F3E0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F0F8F"/>
    <w:multiLevelType w:val="multilevel"/>
    <w:tmpl w:val="021C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677307"/>
    <w:multiLevelType w:val="multilevel"/>
    <w:tmpl w:val="5DC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8E71CC"/>
    <w:multiLevelType w:val="multilevel"/>
    <w:tmpl w:val="0260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0"/>
    <w:lvlOverride w:ilvl="0">
      <w:startOverride w:val="2"/>
    </w:lvlOverride>
  </w:num>
  <w:num w:numId="5">
    <w:abstractNumId w:val="9"/>
  </w:num>
  <w:num w:numId="6">
    <w:abstractNumId w:val="11"/>
  </w:num>
  <w:num w:numId="7">
    <w:abstractNumId w:val="12"/>
  </w:num>
  <w:num w:numId="8">
    <w:abstractNumId w:val="4"/>
  </w:num>
  <w:num w:numId="9">
    <w:abstractNumId w:val="1"/>
  </w:num>
  <w:num w:numId="10">
    <w:abstractNumId w:val="8"/>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3F"/>
    <w:rsid w:val="00026F54"/>
    <w:rsid w:val="0011673F"/>
    <w:rsid w:val="002945F8"/>
    <w:rsid w:val="002B65F5"/>
    <w:rsid w:val="00416607"/>
    <w:rsid w:val="0046165B"/>
    <w:rsid w:val="004D4F5D"/>
    <w:rsid w:val="004E531C"/>
    <w:rsid w:val="004F5CAE"/>
    <w:rsid w:val="00504DFF"/>
    <w:rsid w:val="0051379D"/>
    <w:rsid w:val="00555CE6"/>
    <w:rsid w:val="007830A6"/>
    <w:rsid w:val="007D0E23"/>
    <w:rsid w:val="00A536A9"/>
    <w:rsid w:val="00BC2295"/>
    <w:rsid w:val="00C828E5"/>
    <w:rsid w:val="00D710AA"/>
    <w:rsid w:val="00E937E9"/>
    <w:rsid w:val="00EC36C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DF25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0949">
      <w:bodyDiv w:val="1"/>
      <w:marLeft w:val="0"/>
      <w:marRight w:val="0"/>
      <w:marTop w:val="0"/>
      <w:marBottom w:val="0"/>
      <w:divBdr>
        <w:top w:val="none" w:sz="0" w:space="0" w:color="auto"/>
        <w:left w:val="none" w:sz="0" w:space="0" w:color="auto"/>
        <w:bottom w:val="none" w:sz="0" w:space="0" w:color="auto"/>
        <w:right w:val="none" w:sz="0" w:space="0" w:color="auto"/>
      </w:divBdr>
      <w:divsChild>
        <w:div w:id="2009746436">
          <w:marLeft w:val="0"/>
          <w:marRight w:val="0"/>
          <w:marTop w:val="0"/>
          <w:marBottom w:val="0"/>
          <w:divBdr>
            <w:top w:val="none" w:sz="0" w:space="0" w:color="auto"/>
            <w:left w:val="none" w:sz="0" w:space="0" w:color="auto"/>
            <w:bottom w:val="none" w:sz="0" w:space="0" w:color="auto"/>
            <w:right w:val="none" w:sz="0" w:space="0" w:color="auto"/>
          </w:divBdr>
        </w:div>
        <w:div w:id="168906645">
          <w:marLeft w:val="0"/>
          <w:marRight w:val="0"/>
          <w:marTop w:val="0"/>
          <w:marBottom w:val="0"/>
          <w:divBdr>
            <w:top w:val="none" w:sz="0" w:space="0" w:color="auto"/>
            <w:left w:val="none" w:sz="0" w:space="0" w:color="auto"/>
            <w:bottom w:val="none" w:sz="0" w:space="0" w:color="auto"/>
            <w:right w:val="none" w:sz="0" w:space="0" w:color="auto"/>
          </w:divBdr>
        </w:div>
      </w:divsChild>
    </w:div>
    <w:div w:id="416709210">
      <w:bodyDiv w:val="1"/>
      <w:marLeft w:val="0"/>
      <w:marRight w:val="0"/>
      <w:marTop w:val="0"/>
      <w:marBottom w:val="0"/>
      <w:divBdr>
        <w:top w:val="none" w:sz="0" w:space="0" w:color="auto"/>
        <w:left w:val="none" w:sz="0" w:space="0" w:color="auto"/>
        <w:bottom w:val="none" w:sz="0" w:space="0" w:color="auto"/>
        <w:right w:val="none" w:sz="0" w:space="0" w:color="auto"/>
      </w:divBdr>
      <w:divsChild>
        <w:div w:id="449015859">
          <w:marLeft w:val="0"/>
          <w:marRight w:val="0"/>
          <w:marTop w:val="0"/>
          <w:marBottom w:val="0"/>
          <w:divBdr>
            <w:top w:val="none" w:sz="0" w:space="0" w:color="auto"/>
            <w:left w:val="none" w:sz="0" w:space="0" w:color="auto"/>
            <w:bottom w:val="none" w:sz="0" w:space="0" w:color="auto"/>
            <w:right w:val="none" w:sz="0" w:space="0" w:color="auto"/>
          </w:divBdr>
        </w:div>
        <w:div w:id="1044520285">
          <w:marLeft w:val="0"/>
          <w:marRight w:val="0"/>
          <w:marTop w:val="0"/>
          <w:marBottom w:val="0"/>
          <w:divBdr>
            <w:top w:val="none" w:sz="0" w:space="0" w:color="auto"/>
            <w:left w:val="none" w:sz="0" w:space="0" w:color="auto"/>
            <w:bottom w:val="none" w:sz="0" w:space="0" w:color="auto"/>
            <w:right w:val="none" w:sz="0" w:space="0" w:color="auto"/>
          </w:divBdr>
        </w:div>
      </w:divsChild>
    </w:div>
    <w:div w:id="608852111">
      <w:bodyDiv w:val="1"/>
      <w:marLeft w:val="0"/>
      <w:marRight w:val="0"/>
      <w:marTop w:val="0"/>
      <w:marBottom w:val="0"/>
      <w:divBdr>
        <w:top w:val="none" w:sz="0" w:space="0" w:color="auto"/>
        <w:left w:val="none" w:sz="0" w:space="0" w:color="auto"/>
        <w:bottom w:val="none" w:sz="0" w:space="0" w:color="auto"/>
        <w:right w:val="none" w:sz="0" w:space="0" w:color="auto"/>
      </w:divBdr>
      <w:divsChild>
        <w:div w:id="167333901">
          <w:marLeft w:val="0"/>
          <w:marRight w:val="0"/>
          <w:marTop w:val="0"/>
          <w:marBottom w:val="0"/>
          <w:divBdr>
            <w:top w:val="none" w:sz="0" w:space="0" w:color="auto"/>
            <w:left w:val="none" w:sz="0" w:space="0" w:color="auto"/>
            <w:bottom w:val="none" w:sz="0" w:space="0" w:color="auto"/>
            <w:right w:val="none" w:sz="0" w:space="0" w:color="auto"/>
          </w:divBdr>
        </w:div>
        <w:div w:id="1830319400">
          <w:marLeft w:val="0"/>
          <w:marRight w:val="0"/>
          <w:marTop w:val="0"/>
          <w:marBottom w:val="0"/>
          <w:divBdr>
            <w:top w:val="none" w:sz="0" w:space="0" w:color="auto"/>
            <w:left w:val="none" w:sz="0" w:space="0" w:color="auto"/>
            <w:bottom w:val="none" w:sz="0" w:space="0" w:color="auto"/>
            <w:right w:val="none" w:sz="0" w:space="0" w:color="auto"/>
          </w:divBdr>
        </w:div>
      </w:divsChild>
    </w:div>
    <w:div w:id="888686415">
      <w:bodyDiv w:val="1"/>
      <w:marLeft w:val="0"/>
      <w:marRight w:val="0"/>
      <w:marTop w:val="0"/>
      <w:marBottom w:val="0"/>
      <w:divBdr>
        <w:top w:val="none" w:sz="0" w:space="0" w:color="auto"/>
        <w:left w:val="none" w:sz="0" w:space="0" w:color="auto"/>
        <w:bottom w:val="none" w:sz="0" w:space="0" w:color="auto"/>
        <w:right w:val="none" w:sz="0" w:space="0" w:color="auto"/>
      </w:divBdr>
    </w:div>
    <w:div w:id="1108889830">
      <w:bodyDiv w:val="1"/>
      <w:marLeft w:val="0"/>
      <w:marRight w:val="0"/>
      <w:marTop w:val="0"/>
      <w:marBottom w:val="0"/>
      <w:divBdr>
        <w:top w:val="none" w:sz="0" w:space="0" w:color="auto"/>
        <w:left w:val="none" w:sz="0" w:space="0" w:color="auto"/>
        <w:bottom w:val="none" w:sz="0" w:space="0" w:color="auto"/>
        <w:right w:val="none" w:sz="0" w:space="0" w:color="auto"/>
      </w:divBdr>
      <w:divsChild>
        <w:div w:id="771052143">
          <w:marLeft w:val="0"/>
          <w:marRight w:val="0"/>
          <w:marTop w:val="0"/>
          <w:marBottom w:val="0"/>
          <w:divBdr>
            <w:top w:val="none" w:sz="0" w:space="0" w:color="auto"/>
            <w:left w:val="none" w:sz="0" w:space="0" w:color="auto"/>
            <w:bottom w:val="none" w:sz="0" w:space="0" w:color="auto"/>
            <w:right w:val="none" w:sz="0" w:space="0" w:color="auto"/>
          </w:divBdr>
        </w:div>
        <w:div w:id="979966693">
          <w:marLeft w:val="0"/>
          <w:marRight w:val="0"/>
          <w:marTop w:val="0"/>
          <w:marBottom w:val="0"/>
          <w:divBdr>
            <w:top w:val="none" w:sz="0" w:space="0" w:color="auto"/>
            <w:left w:val="none" w:sz="0" w:space="0" w:color="auto"/>
            <w:bottom w:val="none" w:sz="0" w:space="0" w:color="auto"/>
            <w:right w:val="none" w:sz="0" w:space="0" w:color="auto"/>
          </w:divBdr>
        </w:div>
      </w:divsChild>
    </w:div>
    <w:div w:id="1310750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hajdinaka.hu" TargetMode="External"/><Relationship Id="rId6" Type="http://schemas.openxmlformats.org/officeDocument/2006/relationships/hyperlink" Target="https://www.google.com/policies/technologies/types/" TargetMode="External"/><Relationship Id="rId7" Type="http://schemas.openxmlformats.org/officeDocument/2006/relationships/hyperlink" Target="https://developers.google.com/analytics/devguides/collection/analyticsjs/cookie-usage?hl=hu" TargetMode="External"/><Relationship Id="rId8" Type="http://schemas.openxmlformats.org/officeDocument/2006/relationships/hyperlink" Target="https://naih.hu/panaszuegyintezes-rendje.html)" TargetMode="External"/><Relationship Id="rId9" Type="http://schemas.openxmlformats.org/officeDocument/2006/relationships/hyperlink" Target="mailto:ugyfelszolgalat@naih.hu" TargetMode="External"/><Relationship Id="rId10" Type="http://schemas.openxmlformats.org/officeDocument/2006/relationships/hyperlink" Target="https://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2421</Words>
  <Characters>13803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Hajdinák Vanda</dc:creator>
  <cp:keywords/>
  <dc:description/>
  <cp:lastModifiedBy>Hajdinák Vanda</cp:lastModifiedBy>
  <cp:revision>6</cp:revision>
  <dcterms:created xsi:type="dcterms:W3CDTF">2019-02-22T12:31:00Z</dcterms:created>
  <dcterms:modified xsi:type="dcterms:W3CDTF">2019-02-22T13:37:00Z</dcterms:modified>
</cp:coreProperties>
</file>